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9BF8A" w14:textId="77777777" w:rsidR="00DA1B4C" w:rsidRPr="00DA1B4C" w:rsidRDefault="00DA1B4C" w:rsidP="00DA1B4C">
      <w:pPr>
        <w:jc w:val="center"/>
        <w:rPr>
          <w:rFonts w:ascii="Comic Sans MS" w:hAnsi="Comic Sans MS"/>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A1B4C">
        <w:rPr>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58240" behindDoc="0" locked="0" layoutInCell="1" allowOverlap="1" wp14:anchorId="60BCFAC4" wp14:editId="4CED1BFA">
            <wp:simplePos x="0" y="0"/>
            <wp:positionH relativeFrom="column">
              <wp:posOffset>4089400</wp:posOffset>
            </wp:positionH>
            <wp:positionV relativeFrom="paragraph">
              <wp:posOffset>260350</wp:posOffset>
            </wp:positionV>
            <wp:extent cx="2228850" cy="1924050"/>
            <wp:effectExtent l="0" t="0" r="0" b="0"/>
            <wp:wrapThrough wrapText="bothSides">
              <wp:wrapPolygon edited="0">
                <wp:start x="8308" y="642"/>
                <wp:lineTo x="5538" y="11335"/>
                <wp:lineTo x="4431" y="18178"/>
                <wp:lineTo x="4431" y="19248"/>
                <wp:lineTo x="8862" y="20317"/>
                <wp:lineTo x="12554" y="20745"/>
                <wp:lineTo x="14215" y="20745"/>
                <wp:lineTo x="15138" y="18606"/>
                <wp:lineTo x="15692" y="14756"/>
                <wp:lineTo x="17354" y="1925"/>
                <wp:lineTo x="16615" y="1069"/>
                <wp:lineTo x="14215" y="642"/>
                <wp:lineTo x="8308" y="642"/>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924050"/>
                    </a:xfrm>
                    <a:prstGeom prst="rect">
                      <a:avLst/>
                    </a:prstGeom>
                    <a:noFill/>
                  </pic:spPr>
                </pic:pic>
              </a:graphicData>
            </a:graphic>
          </wp:anchor>
        </w:drawing>
      </w:r>
      <w:r w:rsidRPr="00DA1B4C">
        <w:rPr>
          <w:rFonts w:ascii="Comic Sans MS" w:hAnsi="Comic Sans MS"/>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Vashon High School Probability and Statistics Syllabus</w:t>
      </w:r>
    </w:p>
    <w:p w14:paraId="5675CB80" w14:textId="77777777" w:rsidR="00DA1B4C" w:rsidRDefault="00DA1B4C">
      <w:pPr>
        <w:rPr>
          <w:sz w:val="40"/>
          <w:szCs w:val="40"/>
        </w:rPr>
      </w:pPr>
      <w:bookmarkStart w:id="0" w:name="_GoBack"/>
      <w:r>
        <w:rPr>
          <w:noProof/>
          <w:color w:val="000000" w:themeColor="text1"/>
          <w:sz w:val="40"/>
          <w:szCs w:val="40"/>
        </w:rPr>
        <w:drawing>
          <wp:anchor distT="0" distB="0" distL="114300" distR="114300" simplePos="0" relativeHeight="251654144" behindDoc="0" locked="0" layoutInCell="1" allowOverlap="1" wp14:anchorId="5C3B625D" wp14:editId="6D3973F5">
            <wp:simplePos x="0" y="0"/>
            <wp:positionH relativeFrom="column">
              <wp:posOffset>971550</wp:posOffset>
            </wp:positionH>
            <wp:positionV relativeFrom="paragraph">
              <wp:posOffset>139065</wp:posOffset>
            </wp:positionV>
            <wp:extent cx="1924050" cy="1282700"/>
            <wp:effectExtent l="0" t="0" r="0" b="0"/>
            <wp:wrapThrough wrapText="bothSides">
              <wp:wrapPolygon edited="0">
                <wp:start x="0" y="0"/>
                <wp:lineTo x="0" y="21172"/>
                <wp:lineTo x="21386" y="21172"/>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bab stats.jpg"/>
                    <pic:cNvPicPr/>
                  </pic:nvPicPr>
                  <pic:blipFill>
                    <a:blip r:embed="rId9">
                      <a:extLst>
                        <a:ext uri="{28A0092B-C50C-407E-A947-70E740481C1C}">
                          <a14:useLocalDpi xmlns:a14="http://schemas.microsoft.com/office/drawing/2010/main" val="0"/>
                        </a:ext>
                      </a:extLst>
                    </a:blip>
                    <a:stretch>
                      <a:fillRect/>
                    </a:stretch>
                  </pic:blipFill>
                  <pic:spPr>
                    <a:xfrm>
                      <a:off x="0" y="0"/>
                      <a:ext cx="1924050" cy="1282700"/>
                    </a:xfrm>
                    <a:prstGeom prst="rect">
                      <a:avLst/>
                    </a:prstGeom>
                  </pic:spPr>
                </pic:pic>
              </a:graphicData>
            </a:graphic>
          </wp:anchor>
        </w:drawing>
      </w:r>
      <w:bookmarkEnd w:id="0"/>
    </w:p>
    <w:p w14:paraId="000CDA73" w14:textId="77777777" w:rsidR="00DA1B4C" w:rsidRDefault="00DA1B4C">
      <w:pPr>
        <w:rPr>
          <w:color w:val="000000" w:themeColor="text1"/>
          <w:sz w:val="40"/>
          <w:szCs w:val="40"/>
        </w:rPr>
      </w:pPr>
      <w:r>
        <w:rPr>
          <w:color w:val="000000" w:themeColor="text1"/>
          <w:sz w:val="40"/>
          <w:szCs w:val="40"/>
        </w:rPr>
        <w:t xml:space="preserve">                                      </w:t>
      </w:r>
    </w:p>
    <w:p w14:paraId="0825254E" w14:textId="77777777" w:rsidR="00DA1B4C" w:rsidRDefault="00DA1B4C" w:rsidP="00DA1B4C">
      <w:pPr>
        <w:jc w:val="center"/>
        <w:rPr>
          <w:color w:val="000000" w:themeColor="text1"/>
          <w:sz w:val="40"/>
          <w:szCs w:val="40"/>
        </w:rPr>
      </w:pPr>
    </w:p>
    <w:p w14:paraId="1414C54E" w14:textId="77777777" w:rsidR="00DA1B4C" w:rsidRDefault="00DA1B4C">
      <w:pPr>
        <w:rPr>
          <w:color w:val="000000" w:themeColor="text1"/>
          <w:sz w:val="40"/>
          <w:szCs w:val="40"/>
        </w:rPr>
      </w:pPr>
    </w:p>
    <w:p w14:paraId="7BE209A8" w14:textId="77777777" w:rsidR="00DA1B4C" w:rsidRPr="00DA1B4C" w:rsidRDefault="00DA1B4C" w:rsidP="00DA1B4C">
      <w:pPr>
        <w:spacing w:after="0" w:line="240" w:lineRule="auto"/>
        <w:jc w:val="center"/>
        <w:rPr>
          <w:rFonts w:ascii="Comic Sans MS" w:eastAsia="Times New Roman" w:hAnsi="Comic Sans MS" w:cs="Times New Roman"/>
          <w:sz w:val="24"/>
          <w:szCs w:val="24"/>
        </w:rPr>
      </w:pPr>
      <w:r w:rsidRPr="00DA1B4C">
        <w:rPr>
          <w:rFonts w:ascii="Comic Sans MS" w:eastAsia="Times New Roman" w:hAnsi="Comic Sans MS" w:cs="Times New Roman"/>
          <w:sz w:val="24"/>
          <w:szCs w:val="24"/>
        </w:rPr>
        <w:t xml:space="preserve">Welcome to Ms. Hurd </w:t>
      </w:r>
      <w:r>
        <w:rPr>
          <w:rFonts w:ascii="Comic Sans MS" w:eastAsia="Times New Roman" w:hAnsi="Comic Sans MS" w:cs="Times New Roman"/>
          <w:sz w:val="24"/>
          <w:szCs w:val="24"/>
        </w:rPr>
        <w:t>Probability and Statistics</w:t>
      </w:r>
      <w:r w:rsidRPr="00DA1B4C">
        <w:rPr>
          <w:rFonts w:ascii="Comic Sans MS" w:eastAsia="Times New Roman" w:hAnsi="Comic Sans MS" w:cs="Times New Roman"/>
          <w:sz w:val="24"/>
          <w:szCs w:val="24"/>
        </w:rPr>
        <w:t xml:space="preserve"> Class!</w:t>
      </w:r>
    </w:p>
    <w:p w14:paraId="29997540" w14:textId="77777777" w:rsidR="00DA1B4C" w:rsidRPr="00DA1B4C" w:rsidRDefault="00DA1B4C" w:rsidP="00DA1B4C">
      <w:pPr>
        <w:spacing w:after="0" w:line="240" w:lineRule="auto"/>
        <w:jc w:val="center"/>
        <w:rPr>
          <w:rFonts w:ascii="Comic Sans MS" w:eastAsia="Times New Roman" w:hAnsi="Comic Sans MS" w:cs="Times New Roman"/>
          <w:sz w:val="24"/>
          <w:szCs w:val="24"/>
        </w:rPr>
      </w:pPr>
    </w:p>
    <w:p w14:paraId="7F33EC64" w14:textId="77777777" w:rsidR="00DA1B4C" w:rsidRPr="008D258A" w:rsidRDefault="00DA1B4C" w:rsidP="00DA1B4C">
      <w:pPr>
        <w:rPr>
          <w:rFonts w:ascii="Comic Sans MS" w:hAnsi="Comic Sans MS"/>
          <w:color w:val="000000" w:themeColor="text1"/>
          <w:sz w:val="20"/>
          <w:szCs w:val="20"/>
        </w:rPr>
      </w:pPr>
      <w:r w:rsidRPr="00DA1B4C">
        <w:rPr>
          <w:rFonts w:ascii="Comic Sans MS" w:eastAsia="Times New Roman" w:hAnsi="Comic Sans MS" w:cs="Arial"/>
          <w:b/>
          <w:sz w:val="24"/>
          <w:szCs w:val="24"/>
          <w:u w:val="single"/>
        </w:rPr>
        <w:t>Course Description:</w:t>
      </w:r>
      <w:r w:rsidR="000A1730">
        <w:rPr>
          <w:rFonts w:ascii="Comic Sans MS" w:eastAsia="Times New Roman" w:hAnsi="Comic Sans MS" w:cs="Arial"/>
          <w:b/>
          <w:sz w:val="24"/>
          <w:szCs w:val="24"/>
        </w:rPr>
        <w:t xml:space="preserve"> </w:t>
      </w:r>
      <w:r w:rsidRPr="008D258A">
        <w:rPr>
          <w:rFonts w:ascii="Comic Sans MS" w:hAnsi="Comic Sans MS"/>
          <w:sz w:val="20"/>
          <w:szCs w:val="20"/>
        </w:rPr>
        <w:t>This course is a practical hands-on approach to the study of statistics and probability. The topics include the use of graphs such as histograms, stem plots, time plots, and scatter plots to display data, using numbers such as median, mean, and standard deviation to describe data, and evaluating data distribution. Students examine relationships using correlations and least square regressions. They calculate the probability of simple and compound events. They learn to estimate with confidence as well as to explore tests of significance, and to evaluate the validity of statistics contained within published reports.</w:t>
      </w:r>
    </w:p>
    <w:p w14:paraId="0600B7DC" w14:textId="77777777" w:rsidR="000A1730" w:rsidRPr="000A1730" w:rsidRDefault="000A1730" w:rsidP="000A1730">
      <w:pPr>
        <w:spacing w:after="0" w:line="240" w:lineRule="auto"/>
        <w:rPr>
          <w:rFonts w:ascii="Comic Sans MS" w:eastAsia="Times New Roman" w:hAnsi="Comic Sans MS" w:cs="Times New Roman"/>
          <w:b/>
          <w:sz w:val="24"/>
          <w:szCs w:val="24"/>
          <w:u w:val="single"/>
        </w:rPr>
      </w:pPr>
      <w:r>
        <w:rPr>
          <w:rFonts w:ascii="Comic Sans MS" w:eastAsia="Times New Roman" w:hAnsi="Comic Sans MS" w:cs="Times New Roman"/>
          <w:b/>
          <w:sz w:val="24"/>
          <w:szCs w:val="24"/>
          <w:u w:val="single"/>
        </w:rPr>
        <w:t xml:space="preserve">Probability and Statistics </w:t>
      </w:r>
      <w:r w:rsidRPr="000A1730">
        <w:rPr>
          <w:rFonts w:ascii="Comic Sans MS" w:eastAsia="Times New Roman" w:hAnsi="Comic Sans MS" w:cs="Times New Roman"/>
          <w:b/>
          <w:sz w:val="24"/>
          <w:szCs w:val="24"/>
          <w:u w:val="single"/>
        </w:rPr>
        <w:t>Course Outline:</w:t>
      </w:r>
    </w:p>
    <w:p w14:paraId="649A2C64" w14:textId="77777777" w:rsidR="000A1730" w:rsidRDefault="000A1730" w:rsidP="000A1730">
      <w:pPr>
        <w:spacing w:after="0" w:line="240" w:lineRule="auto"/>
        <w:rPr>
          <w:rFonts w:ascii="Comic Sans MS" w:eastAsia="Times New Roman" w:hAnsi="Comic Sans MS" w:cs="Times New Roman"/>
          <w:sz w:val="20"/>
          <w:szCs w:val="20"/>
        </w:rPr>
      </w:pPr>
    </w:p>
    <w:p w14:paraId="09A5DE62" w14:textId="77777777" w:rsidR="000A1730" w:rsidRDefault="000A1730" w:rsidP="000A1730">
      <w:pPr>
        <w:spacing w:after="0" w:line="240" w:lineRule="auto"/>
        <w:rPr>
          <w:rFonts w:ascii="Comic Sans MS" w:eastAsia="Times New Roman" w:hAnsi="Comic Sans MS" w:cs="Times New Roman"/>
          <w:sz w:val="20"/>
          <w:szCs w:val="20"/>
        </w:rPr>
        <w:sectPr w:rsidR="000A1730" w:rsidSect="004831B2">
          <w:pgSz w:w="12240" w:h="15840"/>
          <w:pgMar w:top="720" w:right="720" w:bottom="720" w:left="720" w:header="720" w:footer="720" w:gutter="0"/>
          <w:cols w:space="720"/>
          <w:docGrid w:linePitch="360"/>
        </w:sectPr>
      </w:pPr>
    </w:p>
    <w:p w14:paraId="3B511837" w14:textId="77777777" w:rsidR="000A1730" w:rsidRDefault="000A1730" w:rsidP="000A1730">
      <w:pPr>
        <w:spacing w:after="0" w:line="240" w:lineRule="auto"/>
        <w:rPr>
          <w:rFonts w:ascii="Comic Sans MS" w:eastAsia="Times New Roman" w:hAnsi="Comic Sans MS" w:cs="Times New Roman"/>
          <w:sz w:val="20"/>
          <w:szCs w:val="20"/>
        </w:rPr>
      </w:pPr>
      <w:r w:rsidRPr="000A1730">
        <w:rPr>
          <w:rFonts w:ascii="Comic Sans MS" w:eastAsia="Times New Roman" w:hAnsi="Comic Sans MS" w:cs="Times New Roman"/>
          <w:sz w:val="20"/>
          <w:szCs w:val="20"/>
        </w:rPr>
        <w:lastRenderedPageBreak/>
        <w:t xml:space="preserve">Topic 1:  </w:t>
      </w:r>
      <w:r>
        <w:rPr>
          <w:rFonts w:ascii="Comic Sans MS" w:eastAsia="Times New Roman" w:hAnsi="Comic Sans MS" w:cs="Times New Roman"/>
          <w:sz w:val="20"/>
          <w:szCs w:val="20"/>
        </w:rPr>
        <w:t xml:space="preserve">Introduction to Statistics </w:t>
      </w:r>
    </w:p>
    <w:p w14:paraId="311ABBD1" w14:textId="77777777" w:rsidR="000A1730" w:rsidRPr="000A1730" w:rsidRDefault="000A1730" w:rsidP="000A1730">
      <w:pPr>
        <w:spacing w:after="0" w:line="240" w:lineRule="auto"/>
        <w:rPr>
          <w:rFonts w:ascii="Comic Sans MS" w:eastAsia="Times New Roman" w:hAnsi="Comic Sans MS" w:cs="Times New Roman"/>
          <w:sz w:val="20"/>
          <w:szCs w:val="20"/>
        </w:rPr>
      </w:pPr>
      <w:r w:rsidRPr="000A1730">
        <w:rPr>
          <w:rFonts w:ascii="Comic Sans MS" w:eastAsia="Times New Roman" w:hAnsi="Comic Sans MS" w:cs="Times New Roman"/>
          <w:sz w:val="20"/>
          <w:szCs w:val="20"/>
        </w:rPr>
        <w:t xml:space="preserve">Topic 2: </w:t>
      </w:r>
      <w:r>
        <w:rPr>
          <w:rFonts w:ascii="Comic Sans MS" w:eastAsia="Times New Roman" w:hAnsi="Comic Sans MS" w:cs="Times New Roman"/>
          <w:sz w:val="20"/>
          <w:szCs w:val="20"/>
        </w:rPr>
        <w:t>Exploring Data with Tables and Graphs</w:t>
      </w:r>
    </w:p>
    <w:p w14:paraId="69A3FF7D" w14:textId="77777777" w:rsidR="000A1730" w:rsidRPr="000A1730" w:rsidRDefault="000A1730" w:rsidP="000A1730">
      <w:pPr>
        <w:spacing w:after="0" w:line="240" w:lineRule="auto"/>
        <w:rPr>
          <w:rFonts w:ascii="Comic Sans MS" w:eastAsia="Times New Roman" w:hAnsi="Comic Sans MS" w:cs="Times New Roman"/>
          <w:sz w:val="20"/>
          <w:szCs w:val="20"/>
        </w:rPr>
      </w:pPr>
      <w:r w:rsidRPr="000A1730">
        <w:rPr>
          <w:rFonts w:ascii="Comic Sans MS" w:eastAsia="Times New Roman" w:hAnsi="Comic Sans MS" w:cs="Times New Roman"/>
          <w:sz w:val="20"/>
          <w:szCs w:val="20"/>
        </w:rPr>
        <w:t xml:space="preserve">Topic 3: </w:t>
      </w:r>
      <w:r>
        <w:rPr>
          <w:rFonts w:ascii="Comic Sans MS" w:eastAsia="Times New Roman" w:hAnsi="Comic Sans MS" w:cs="Times New Roman"/>
          <w:sz w:val="20"/>
          <w:szCs w:val="20"/>
        </w:rPr>
        <w:t>Describing, Exploring, and Comparing Data</w:t>
      </w:r>
    </w:p>
    <w:p w14:paraId="538D51F3" w14:textId="77777777" w:rsidR="000A1730" w:rsidRPr="000A1730" w:rsidRDefault="000A1730" w:rsidP="000A1730">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Topic 4: Probability</w:t>
      </w:r>
    </w:p>
    <w:p w14:paraId="6F8DB48F" w14:textId="77777777" w:rsidR="000A1730" w:rsidRPr="000A1730" w:rsidRDefault="000A1730" w:rsidP="000A1730">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Topic 5: Discrete </w:t>
      </w:r>
      <w:r w:rsidR="00863856">
        <w:rPr>
          <w:rFonts w:ascii="Comic Sans MS" w:eastAsia="Times New Roman" w:hAnsi="Comic Sans MS" w:cs="Times New Roman"/>
          <w:sz w:val="20"/>
          <w:szCs w:val="20"/>
        </w:rPr>
        <w:t>Probability</w:t>
      </w:r>
    </w:p>
    <w:p w14:paraId="2A54D79F" w14:textId="77777777" w:rsidR="000A1730" w:rsidRDefault="000A1730" w:rsidP="000A1730">
      <w:pPr>
        <w:spacing w:after="0" w:line="240" w:lineRule="auto"/>
        <w:rPr>
          <w:rFonts w:ascii="Comic Sans MS" w:eastAsia="Times New Roman" w:hAnsi="Comic Sans MS" w:cs="Times New Roman"/>
          <w:sz w:val="20"/>
          <w:szCs w:val="20"/>
        </w:rPr>
      </w:pPr>
      <w:r w:rsidRPr="000A1730">
        <w:rPr>
          <w:rFonts w:ascii="Comic Sans MS" w:eastAsia="Times New Roman" w:hAnsi="Comic Sans MS" w:cs="Times New Roman"/>
          <w:sz w:val="20"/>
          <w:szCs w:val="20"/>
        </w:rPr>
        <w:t xml:space="preserve">Topic 6: </w:t>
      </w:r>
      <w:r>
        <w:rPr>
          <w:rFonts w:ascii="Comic Sans MS" w:eastAsia="Times New Roman" w:hAnsi="Comic Sans MS" w:cs="Times New Roman"/>
          <w:sz w:val="20"/>
          <w:szCs w:val="20"/>
        </w:rPr>
        <w:t>Normal Probability</w:t>
      </w:r>
    </w:p>
    <w:p w14:paraId="13E0CA67" w14:textId="77777777" w:rsidR="000A1730" w:rsidRPr="000A1730" w:rsidRDefault="000A1730" w:rsidP="000A1730">
      <w:pPr>
        <w:spacing w:after="0" w:line="240" w:lineRule="auto"/>
        <w:rPr>
          <w:rFonts w:ascii="Comic Sans MS" w:eastAsia="Times New Roman" w:hAnsi="Comic Sans MS" w:cs="Times New Roman"/>
          <w:sz w:val="20"/>
          <w:szCs w:val="20"/>
        </w:rPr>
      </w:pPr>
      <w:r w:rsidRPr="000A1730">
        <w:rPr>
          <w:rFonts w:ascii="Comic Sans MS" w:eastAsia="Times New Roman" w:hAnsi="Comic Sans MS" w:cs="Times New Roman"/>
          <w:sz w:val="20"/>
          <w:szCs w:val="20"/>
        </w:rPr>
        <w:t>To</w:t>
      </w:r>
      <w:r>
        <w:rPr>
          <w:rFonts w:ascii="Comic Sans MS" w:eastAsia="Times New Roman" w:hAnsi="Comic Sans MS" w:cs="Times New Roman"/>
          <w:sz w:val="20"/>
          <w:szCs w:val="20"/>
        </w:rPr>
        <w:t>pic 7: Estimating Parameters and Determining Sample Sizes</w:t>
      </w:r>
    </w:p>
    <w:p w14:paraId="31C18A84" w14:textId="77777777" w:rsidR="000A1730" w:rsidRPr="000A1730" w:rsidRDefault="000A1730" w:rsidP="000A1730">
      <w:pPr>
        <w:spacing w:after="0" w:line="240" w:lineRule="auto"/>
        <w:rPr>
          <w:rFonts w:ascii="Comic Sans MS" w:eastAsia="Times New Roman" w:hAnsi="Comic Sans MS" w:cs="Times New Roman"/>
          <w:sz w:val="20"/>
          <w:szCs w:val="20"/>
        </w:rPr>
      </w:pPr>
      <w:r w:rsidRPr="000A1730">
        <w:rPr>
          <w:rFonts w:ascii="Comic Sans MS" w:eastAsia="Times New Roman" w:hAnsi="Comic Sans MS" w:cs="Times New Roman"/>
          <w:sz w:val="20"/>
          <w:szCs w:val="20"/>
        </w:rPr>
        <w:lastRenderedPageBreak/>
        <w:t xml:space="preserve">Topic 8: </w:t>
      </w:r>
      <w:r>
        <w:rPr>
          <w:rFonts w:ascii="Comic Sans MS" w:eastAsia="Times New Roman" w:hAnsi="Comic Sans MS" w:cs="Times New Roman"/>
          <w:sz w:val="20"/>
          <w:szCs w:val="20"/>
        </w:rPr>
        <w:t>Hypothesis Testing</w:t>
      </w:r>
    </w:p>
    <w:p w14:paraId="68EBAD29" w14:textId="77777777" w:rsidR="000A1730" w:rsidRPr="000A1730" w:rsidRDefault="000A1730" w:rsidP="000A1730">
      <w:pPr>
        <w:spacing w:after="0" w:line="240" w:lineRule="auto"/>
        <w:rPr>
          <w:rFonts w:ascii="Comic Sans MS" w:eastAsia="Times New Roman" w:hAnsi="Comic Sans MS" w:cs="Times New Roman"/>
          <w:sz w:val="20"/>
          <w:szCs w:val="20"/>
        </w:rPr>
      </w:pPr>
      <w:r w:rsidRPr="000A1730">
        <w:rPr>
          <w:rFonts w:ascii="Comic Sans MS" w:eastAsia="Times New Roman" w:hAnsi="Comic Sans MS" w:cs="Times New Roman"/>
          <w:sz w:val="20"/>
          <w:szCs w:val="20"/>
        </w:rPr>
        <w:t xml:space="preserve">Topic 9: </w:t>
      </w:r>
      <w:r>
        <w:rPr>
          <w:rFonts w:ascii="Comic Sans MS" w:eastAsia="Times New Roman" w:hAnsi="Comic Sans MS" w:cs="Times New Roman"/>
          <w:sz w:val="20"/>
          <w:szCs w:val="20"/>
        </w:rPr>
        <w:t>Inferences from Two Samples</w:t>
      </w:r>
    </w:p>
    <w:p w14:paraId="345EFB7A" w14:textId="77777777" w:rsidR="000A1730" w:rsidRPr="000A1730" w:rsidRDefault="000A1730" w:rsidP="000A1730">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Topic 10: Correlation and Regression</w:t>
      </w:r>
    </w:p>
    <w:p w14:paraId="3AE23B48" w14:textId="77777777" w:rsidR="00863856" w:rsidRDefault="00863856" w:rsidP="000A1730">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Topic 11: </w:t>
      </w:r>
      <w:r w:rsidR="000A1730">
        <w:rPr>
          <w:rFonts w:ascii="Comic Sans MS" w:eastAsia="Times New Roman" w:hAnsi="Comic Sans MS" w:cs="Times New Roman"/>
          <w:sz w:val="20"/>
          <w:szCs w:val="20"/>
        </w:rPr>
        <w:t>Goodnes</w:t>
      </w:r>
      <w:r>
        <w:rPr>
          <w:rFonts w:ascii="Comic Sans MS" w:eastAsia="Times New Roman" w:hAnsi="Comic Sans MS" w:cs="Times New Roman"/>
          <w:sz w:val="20"/>
          <w:szCs w:val="20"/>
        </w:rPr>
        <w:t>s-of-Fit and Contingency Tables</w:t>
      </w:r>
    </w:p>
    <w:p w14:paraId="14090955" w14:textId="77777777" w:rsidR="00863856" w:rsidRDefault="00863856" w:rsidP="000A1730">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Topic 12: Analysis of Variance</w:t>
      </w:r>
    </w:p>
    <w:p w14:paraId="39B7C2FE" w14:textId="77777777" w:rsidR="00863856" w:rsidRDefault="00863856" w:rsidP="000A1730">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Topic 13: Nonparametric Tests</w:t>
      </w:r>
    </w:p>
    <w:p w14:paraId="59C05E31" w14:textId="77777777" w:rsidR="00863856" w:rsidRPr="00863856" w:rsidRDefault="00863856" w:rsidP="000A1730">
      <w:pPr>
        <w:spacing w:after="0" w:line="240" w:lineRule="auto"/>
        <w:rPr>
          <w:rFonts w:ascii="Comic Sans MS" w:eastAsia="Times New Roman" w:hAnsi="Comic Sans MS" w:cs="Times New Roman"/>
          <w:sz w:val="20"/>
          <w:szCs w:val="20"/>
        </w:rPr>
        <w:sectPr w:rsidR="00863856" w:rsidRPr="00863856" w:rsidSect="000A1730">
          <w:type w:val="continuous"/>
          <w:pgSz w:w="12240" w:h="15840"/>
          <w:pgMar w:top="1440" w:right="1440" w:bottom="1440" w:left="1440" w:header="720" w:footer="720" w:gutter="0"/>
          <w:cols w:num="2" w:space="720"/>
          <w:docGrid w:linePitch="360"/>
        </w:sectPr>
      </w:pPr>
      <w:r>
        <w:rPr>
          <w:rFonts w:ascii="Comic Sans MS" w:eastAsia="Times New Roman" w:hAnsi="Comic Sans MS" w:cs="Times New Roman"/>
          <w:sz w:val="20"/>
          <w:szCs w:val="20"/>
        </w:rPr>
        <w:t>Topic 14: Statistical Process Control</w:t>
      </w:r>
    </w:p>
    <w:p w14:paraId="43EA686C" w14:textId="77777777" w:rsidR="00DA1B4C" w:rsidRDefault="00DA1B4C">
      <w:pPr>
        <w:rPr>
          <w:color w:val="000000" w:themeColor="text1"/>
          <w:sz w:val="24"/>
          <w:szCs w:val="24"/>
        </w:rPr>
      </w:pPr>
    </w:p>
    <w:p w14:paraId="12B4E349" w14:textId="02B1137A" w:rsidR="00863856" w:rsidRDefault="00863856" w:rsidP="00863856">
      <w:pPr>
        <w:spacing w:after="0" w:line="240" w:lineRule="auto"/>
        <w:rPr>
          <w:rFonts w:ascii="Comic Sans MS" w:eastAsia="Times New Roman" w:hAnsi="Comic Sans MS" w:cs="Times New Roman"/>
          <w:b/>
          <w:sz w:val="24"/>
          <w:szCs w:val="24"/>
          <w:u w:val="single"/>
        </w:rPr>
      </w:pPr>
      <w:r>
        <w:rPr>
          <w:rFonts w:ascii="Comic Sans MS" w:eastAsia="Times New Roman" w:hAnsi="Comic Sans MS" w:cs="Times New Roman"/>
          <w:b/>
          <w:sz w:val="24"/>
          <w:szCs w:val="24"/>
          <w:u w:val="single"/>
        </w:rPr>
        <w:t>Probability and Statistics</w:t>
      </w:r>
      <w:r w:rsidRPr="00863856">
        <w:rPr>
          <w:rFonts w:ascii="Comic Sans MS" w:eastAsia="Times New Roman" w:hAnsi="Comic Sans MS" w:cs="Times New Roman"/>
          <w:b/>
          <w:sz w:val="24"/>
          <w:szCs w:val="24"/>
          <w:u w:val="single"/>
        </w:rPr>
        <w:t xml:space="preserve"> Course </w:t>
      </w:r>
      <w:proofErr w:type="spellStart"/>
      <w:r w:rsidR="001C7C10">
        <w:rPr>
          <w:rFonts w:ascii="Comic Sans MS" w:eastAsia="Times New Roman" w:hAnsi="Comic Sans MS" w:cs="Times New Roman"/>
          <w:b/>
          <w:sz w:val="24"/>
          <w:szCs w:val="24"/>
          <w:u w:val="single"/>
        </w:rPr>
        <w:t>Techonolgy</w:t>
      </w:r>
      <w:proofErr w:type="spellEnd"/>
      <w:r w:rsidR="001C7C10">
        <w:rPr>
          <w:rFonts w:ascii="Comic Sans MS" w:eastAsia="Times New Roman" w:hAnsi="Comic Sans MS" w:cs="Times New Roman"/>
          <w:b/>
          <w:sz w:val="24"/>
          <w:szCs w:val="24"/>
          <w:u w:val="single"/>
        </w:rPr>
        <w:t xml:space="preserve"> </w:t>
      </w:r>
      <w:r w:rsidRPr="00863856">
        <w:rPr>
          <w:rFonts w:ascii="Comic Sans MS" w:eastAsia="Times New Roman" w:hAnsi="Comic Sans MS" w:cs="Times New Roman"/>
          <w:b/>
          <w:sz w:val="24"/>
          <w:szCs w:val="24"/>
          <w:u w:val="single"/>
        </w:rPr>
        <w:t>Policies and Procedures</w:t>
      </w:r>
      <w:r w:rsidR="001C7C10">
        <w:rPr>
          <w:rFonts w:ascii="Comic Sans MS" w:eastAsia="Times New Roman" w:hAnsi="Comic Sans MS" w:cs="Times New Roman"/>
          <w:b/>
          <w:sz w:val="24"/>
          <w:szCs w:val="24"/>
          <w:u w:val="single"/>
        </w:rPr>
        <w:t xml:space="preserve"> for virtual learning</w:t>
      </w:r>
      <w:r w:rsidRPr="00863856">
        <w:rPr>
          <w:rFonts w:ascii="Comic Sans MS" w:eastAsia="Times New Roman" w:hAnsi="Comic Sans MS" w:cs="Times New Roman"/>
          <w:b/>
          <w:sz w:val="24"/>
          <w:szCs w:val="24"/>
          <w:u w:val="single"/>
        </w:rPr>
        <w:t>:</w:t>
      </w:r>
    </w:p>
    <w:p w14:paraId="5E44E6B1" w14:textId="77777777" w:rsidR="001C7C10" w:rsidRPr="00863856" w:rsidRDefault="001C7C10" w:rsidP="00863856">
      <w:pPr>
        <w:spacing w:after="0" w:line="240" w:lineRule="auto"/>
        <w:rPr>
          <w:rFonts w:ascii="Comic Sans MS" w:eastAsia="Times New Roman" w:hAnsi="Comic Sans MS" w:cs="Times New Roman"/>
          <w:sz w:val="24"/>
          <w:szCs w:val="24"/>
        </w:rPr>
      </w:pPr>
    </w:p>
    <w:p w14:paraId="0D2B3F3A" w14:textId="16DAA5CF" w:rsidR="00B259B5" w:rsidRPr="001C7C10" w:rsidRDefault="00863856" w:rsidP="001C7C10">
      <w:pPr>
        <w:pStyle w:val="ListParagraph"/>
        <w:numPr>
          <w:ilvl w:val="0"/>
          <w:numId w:val="1"/>
        </w:numPr>
        <w:spacing w:after="0" w:line="240" w:lineRule="auto"/>
        <w:rPr>
          <w:rFonts w:ascii="Comic Sans MS" w:eastAsia="Times New Roman" w:hAnsi="Comic Sans MS" w:cs="Times New Roman"/>
          <w:sz w:val="20"/>
          <w:szCs w:val="20"/>
        </w:rPr>
      </w:pPr>
      <w:r w:rsidRPr="001C7C10">
        <w:rPr>
          <w:rFonts w:ascii="Comic Sans MS" w:eastAsia="Times New Roman" w:hAnsi="Comic Sans MS" w:cs="Times New Roman"/>
          <w:sz w:val="20"/>
          <w:szCs w:val="20"/>
        </w:rPr>
        <w:t>Communication is key to our success in virtual learning.  If there is an issue, please let us know.</w:t>
      </w:r>
      <w:r w:rsidR="00B259B5" w:rsidRPr="001C7C10">
        <w:rPr>
          <w:rFonts w:ascii="Comic Sans MS" w:eastAsia="Times New Roman" w:hAnsi="Comic Sans MS" w:cs="Times New Roman"/>
          <w:sz w:val="20"/>
          <w:szCs w:val="20"/>
        </w:rPr>
        <w:t xml:space="preserve"> Email is the best form of communication </w:t>
      </w:r>
    </w:p>
    <w:p w14:paraId="4F254A3E" w14:textId="77777777" w:rsidR="00863856" w:rsidRPr="00B259B5" w:rsidRDefault="00B259B5" w:rsidP="001C7C10">
      <w:pPr>
        <w:numPr>
          <w:ilvl w:val="0"/>
          <w:numId w:val="1"/>
        </w:numPr>
        <w:spacing w:after="0" w:line="240" w:lineRule="auto"/>
        <w:rPr>
          <w:rFonts w:ascii="Comic Sans MS" w:eastAsia="Times New Roman" w:hAnsi="Comic Sans MS" w:cs="Times New Roman"/>
          <w:sz w:val="20"/>
          <w:szCs w:val="20"/>
        </w:rPr>
      </w:pPr>
      <w:r w:rsidRPr="00B259B5">
        <w:rPr>
          <w:rFonts w:ascii="Comic Sans MS" w:eastAsia="Times New Roman" w:hAnsi="Comic Sans MS" w:cs="Times New Roman"/>
          <w:sz w:val="20"/>
          <w:szCs w:val="20"/>
        </w:rPr>
        <w:t>Students should not be in any one-on-one video or phone conferences with adults; please include another teacher or an administrator if you are requesting a virtual meeting of some sort.</w:t>
      </w:r>
    </w:p>
    <w:p w14:paraId="649E12E0" w14:textId="60ACC493" w:rsidR="004831B2" w:rsidRDefault="004831B2" w:rsidP="001C7C10">
      <w:pPr>
        <w:numPr>
          <w:ilvl w:val="0"/>
          <w:numId w:val="1"/>
        </w:numPr>
        <w:spacing w:after="0" w:line="240" w:lineRule="auto"/>
        <w:rPr>
          <w:rFonts w:ascii="Comic Sans MS" w:eastAsia="Times New Roman" w:hAnsi="Comic Sans MS" w:cs="Times New Roman"/>
          <w:sz w:val="20"/>
          <w:szCs w:val="20"/>
        </w:rPr>
      </w:pPr>
      <w:r w:rsidRPr="004831B2">
        <w:rPr>
          <w:rFonts w:ascii="Comic Sans MS" w:eastAsia="Times New Roman" w:hAnsi="Comic Sans MS" w:cs="Times New Roman"/>
          <w:sz w:val="20"/>
          <w:szCs w:val="20"/>
        </w:rPr>
        <w:t xml:space="preserve">Students must be appropriately and fully </w:t>
      </w:r>
      <w:r w:rsidR="008D258A">
        <w:rPr>
          <w:rFonts w:ascii="Comic Sans MS" w:eastAsia="Times New Roman" w:hAnsi="Comic Sans MS" w:cs="Times New Roman"/>
          <w:sz w:val="20"/>
          <w:szCs w:val="20"/>
        </w:rPr>
        <w:t xml:space="preserve">dressed when participating in </w:t>
      </w:r>
      <w:r w:rsidRPr="004831B2">
        <w:rPr>
          <w:rFonts w:ascii="Comic Sans MS" w:eastAsia="Times New Roman" w:hAnsi="Comic Sans MS" w:cs="Times New Roman"/>
          <w:sz w:val="20"/>
          <w:szCs w:val="20"/>
        </w:rPr>
        <w:t>synchronous learning session (</w:t>
      </w:r>
      <w:r>
        <w:rPr>
          <w:rFonts w:ascii="Comic Sans MS" w:eastAsia="Times New Roman" w:hAnsi="Comic Sans MS" w:cs="Times New Roman"/>
          <w:sz w:val="20"/>
          <w:szCs w:val="20"/>
        </w:rPr>
        <w:t>TEAMS</w:t>
      </w:r>
      <w:r w:rsidRPr="004831B2">
        <w:rPr>
          <w:rFonts w:ascii="Comic Sans MS" w:eastAsia="Times New Roman" w:hAnsi="Comic Sans MS" w:cs="Times New Roman"/>
          <w:sz w:val="20"/>
          <w:szCs w:val="20"/>
        </w:rPr>
        <w:t xml:space="preserve">, Zoom meeting, etc.). </w:t>
      </w:r>
      <w:r w:rsidR="00FD6E48">
        <w:rPr>
          <w:rFonts w:ascii="Comic Sans MS" w:eastAsia="Times New Roman" w:hAnsi="Comic Sans MS" w:cs="Times New Roman"/>
          <w:sz w:val="20"/>
          <w:szCs w:val="20"/>
        </w:rPr>
        <w:t>N</w:t>
      </w:r>
      <w:r w:rsidR="008D258A">
        <w:rPr>
          <w:rFonts w:ascii="Comic Sans MS" w:eastAsia="Times New Roman" w:hAnsi="Comic Sans MS" w:cs="Times New Roman"/>
          <w:sz w:val="20"/>
          <w:szCs w:val="20"/>
        </w:rPr>
        <w:t xml:space="preserve">O Pajamas or </w:t>
      </w:r>
      <w:r w:rsidR="00FD6E48">
        <w:rPr>
          <w:rFonts w:ascii="Comic Sans MS" w:eastAsia="Times New Roman" w:hAnsi="Comic Sans MS" w:cs="Times New Roman"/>
          <w:sz w:val="20"/>
          <w:szCs w:val="20"/>
        </w:rPr>
        <w:t>tank tops</w:t>
      </w:r>
      <w:r w:rsidR="008D258A">
        <w:rPr>
          <w:rFonts w:ascii="Comic Sans MS" w:eastAsia="Times New Roman" w:hAnsi="Comic Sans MS" w:cs="Times New Roman"/>
          <w:sz w:val="20"/>
          <w:szCs w:val="20"/>
        </w:rPr>
        <w:t>.</w:t>
      </w:r>
    </w:p>
    <w:p w14:paraId="1F46F9DD" w14:textId="77777777" w:rsidR="00863856" w:rsidRDefault="004831B2" w:rsidP="001C7C10">
      <w:pPr>
        <w:numPr>
          <w:ilvl w:val="0"/>
          <w:numId w:val="1"/>
        </w:numPr>
        <w:spacing w:after="0" w:line="240" w:lineRule="auto"/>
        <w:rPr>
          <w:rFonts w:ascii="Comic Sans MS" w:eastAsia="Times New Roman" w:hAnsi="Comic Sans MS" w:cs="Times New Roman"/>
          <w:sz w:val="20"/>
          <w:szCs w:val="20"/>
        </w:rPr>
      </w:pPr>
      <w:r w:rsidRPr="004831B2">
        <w:rPr>
          <w:rFonts w:ascii="Comic Sans MS" w:eastAsia="Times New Roman" w:hAnsi="Comic Sans MS" w:cs="Times New Roman"/>
          <w:sz w:val="20"/>
          <w:szCs w:val="20"/>
        </w:rPr>
        <w:t>Students should be in a common area of the home during any synchronous learning session, NEVER in a bedroom or other private home space.</w:t>
      </w:r>
      <w:r w:rsidR="00B259B5">
        <w:rPr>
          <w:rFonts w:ascii="Comic Sans MS" w:eastAsia="Times New Roman" w:hAnsi="Comic Sans MS" w:cs="Times New Roman"/>
          <w:sz w:val="20"/>
          <w:szCs w:val="20"/>
        </w:rPr>
        <w:t xml:space="preserve"> </w:t>
      </w:r>
      <w:r w:rsidR="00B259B5" w:rsidRPr="00B259B5">
        <w:rPr>
          <w:rFonts w:ascii="Comic Sans MS" w:eastAsia="Times New Roman" w:hAnsi="Comic Sans MS" w:cs="Times New Roman"/>
          <w:sz w:val="20"/>
          <w:szCs w:val="20"/>
        </w:rPr>
        <w:t>Find a quiet place, free from distraction (sibling, pets, parents, televisions)</w:t>
      </w:r>
    </w:p>
    <w:p w14:paraId="00EC48A3" w14:textId="2D2EA47D" w:rsidR="004831B2" w:rsidRDefault="00AB70F9" w:rsidP="001C7C10">
      <w:pPr>
        <w:numPr>
          <w:ilvl w:val="0"/>
          <w:numId w:val="1"/>
        </w:numPr>
        <w:spacing w:after="0" w:line="240" w:lineRule="auto"/>
        <w:rPr>
          <w:rFonts w:ascii="Comic Sans MS" w:eastAsia="Times New Roman" w:hAnsi="Comic Sans MS" w:cs="Times New Roman"/>
          <w:sz w:val="20"/>
          <w:szCs w:val="20"/>
        </w:rPr>
      </w:pPr>
      <w:r w:rsidRPr="00AB70F9">
        <w:rPr>
          <w:rFonts w:ascii="Comic Sans MS" w:eastAsia="Times New Roman" w:hAnsi="Comic Sans MS" w:cs="Times New Roman"/>
          <w:sz w:val="20"/>
          <w:szCs w:val="20"/>
        </w:rPr>
        <w:t>Video needs to remain ON to promote focus</w:t>
      </w:r>
      <w:r w:rsidR="00FD6E48">
        <w:rPr>
          <w:rFonts w:ascii="Comic Sans MS" w:eastAsia="Times New Roman" w:hAnsi="Comic Sans MS" w:cs="Times New Roman"/>
          <w:sz w:val="20"/>
          <w:szCs w:val="20"/>
        </w:rPr>
        <w:t xml:space="preserve"> and for attendance purpose</w:t>
      </w:r>
      <w:r w:rsidR="008D258A">
        <w:rPr>
          <w:rFonts w:ascii="Comic Sans MS" w:eastAsia="Times New Roman" w:hAnsi="Comic Sans MS" w:cs="Times New Roman"/>
          <w:sz w:val="20"/>
          <w:szCs w:val="20"/>
        </w:rPr>
        <w:t xml:space="preserve"> unless told otherwise by teacher</w:t>
      </w:r>
      <w:r w:rsidR="00FD6E48">
        <w:rPr>
          <w:rFonts w:ascii="Comic Sans MS" w:eastAsia="Times New Roman" w:hAnsi="Comic Sans MS" w:cs="Times New Roman"/>
          <w:sz w:val="20"/>
          <w:szCs w:val="20"/>
        </w:rPr>
        <w:t>.  Mics should remain MUTED unless asking or answering questions.</w:t>
      </w:r>
    </w:p>
    <w:p w14:paraId="6900170F" w14:textId="539A8202" w:rsidR="00FD6E48" w:rsidRDefault="008D258A" w:rsidP="001C7C10">
      <w:pPr>
        <w:numPr>
          <w:ilvl w:val="0"/>
          <w:numId w:val="1"/>
        </w:num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No eating while participating in synchronous learning.</w:t>
      </w:r>
    </w:p>
    <w:p w14:paraId="5669AB70" w14:textId="446E46DE" w:rsidR="008D258A" w:rsidRDefault="008D258A" w:rsidP="001C7C10">
      <w:pPr>
        <w:numPr>
          <w:ilvl w:val="0"/>
          <w:numId w:val="1"/>
        </w:num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Students should b</w:t>
      </w:r>
      <w:r w:rsidRPr="00863856">
        <w:rPr>
          <w:rFonts w:ascii="Comic Sans MS" w:eastAsia="Times New Roman" w:hAnsi="Comic Sans MS" w:cs="Times New Roman"/>
          <w:sz w:val="20"/>
          <w:szCs w:val="20"/>
        </w:rPr>
        <w:t xml:space="preserve">e present and on time to </w:t>
      </w:r>
      <w:r>
        <w:rPr>
          <w:rFonts w:ascii="Comic Sans MS" w:eastAsia="Times New Roman" w:hAnsi="Comic Sans MS" w:cs="Times New Roman"/>
          <w:sz w:val="20"/>
          <w:szCs w:val="20"/>
        </w:rPr>
        <w:t xml:space="preserve">synchronous </w:t>
      </w:r>
      <w:r w:rsidRPr="00863856">
        <w:rPr>
          <w:rFonts w:ascii="Comic Sans MS" w:eastAsia="Times New Roman" w:hAnsi="Comic Sans MS" w:cs="Times New Roman"/>
          <w:sz w:val="20"/>
          <w:szCs w:val="20"/>
        </w:rPr>
        <w:t>every day</w:t>
      </w:r>
      <w:r w:rsidRPr="00863856">
        <w:rPr>
          <w:rFonts w:ascii="Comic Sans MS" w:eastAsia="Times New Roman" w:hAnsi="Comic Sans MS" w:cs="Times New Roman"/>
          <w:sz w:val="20"/>
          <w:szCs w:val="20"/>
        </w:rPr>
        <w:t xml:space="preserve">.  </w:t>
      </w:r>
      <w:r>
        <w:rPr>
          <w:rFonts w:ascii="Comic Sans MS" w:eastAsia="Times New Roman" w:hAnsi="Comic Sans MS" w:cs="Times New Roman"/>
          <w:sz w:val="20"/>
          <w:szCs w:val="20"/>
        </w:rPr>
        <w:t>All synchronous learning video will be record.  If you are absent or tardy it is up to you to watch the record synchronous learning videos.</w:t>
      </w:r>
    </w:p>
    <w:p w14:paraId="3D70E82A" w14:textId="77777777" w:rsidR="001C7C10" w:rsidRPr="005E57E9" w:rsidRDefault="001C7C10" w:rsidP="001C7C10">
      <w:pPr>
        <w:rPr>
          <w:rFonts w:ascii="Comic Sans MS" w:hAnsi="Comic Sans MS"/>
          <w:b/>
          <w:u w:val="single"/>
        </w:rPr>
      </w:pPr>
      <w:r w:rsidRPr="005E57E9">
        <w:rPr>
          <w:rFonts w:ascii="Comic Sans MS" w:hAnsi="Comic Sans MS"/>
          <w:b/>
          <w:u w:val="single"/>
        </w:rPr>
        <w:lastRenderedPageBreak/>
        <w:t>Student Expectations</w:t>
      </w:r>
    </w:p>
    <w:p w14:paraId="2F875D4A" w14:textId="77777777" w:rsidR="001C7C10" w:rsidRPr="005E57E9" w:rsidRDefault="001C7C10" w:rsidP="001C7C10">
      <w:pPr>
        <w:rPr>
          <w:rFonts w:ascii="Comic Sans MS" w:hAnsi="Comic Sans MS"/>
          <w:sz w:val="20"/>
          <w:szCs w:val="20"/>
        </w:rPr>
      </w:pPr>
      <w:r w:rsidRPr="005E57E9">
        <w:rPr>
          <w:rFonts w:ascii="Comic Sans MS" w:hAnsi="Comic Sans MS"/>
          <w:sz w:val="20"/>
          <w:szCs w:val="20"/>
        </w:rPr>
        <w:t>In order to be successful in this class, you must master the 5 R’s of the classroom:</w:t>
      </w:r>
    </w:p>
    <w:p w14:paraId="7712A50A" w14:textId="77777777" w:rsidR="001C7C10" w:rsidRPr="005E57E9" w:rsidRDefault="001C7C10" w:rsidP="001C7C10">
      <w:pPr>
        <w:numPr>
          <w:ilvl w:val="0"/>
          <w:numId w:val="1"/>
        </w:numPr>
        <w:spacing w:after="0" w:line="240" w:lineRule="auto"/>
        <w:rPr>
          <w:rFonts w:ascii="Comic Sans MS" w:hAnsi="Comic Sans MS"/>
          <w:sz w:val="20"/>
          <w:szCs w:val="20"/>
        </w:rPr>
      </w:pPr>
      <w:r w:rsidRPr="005E57E9">
        <w:rPr>
          <w:rFonts w:ascii="Comic Sans MS" w:hAnsi="Comic Sans MS"/>
          <w:sz w:val="20"/>
          <w:szCs w:val="20"/>
        </w:rPr>
        <w:t xml:space="preserve">RESPECTFUL </w:t>
      </w:r>
      <w:r w:rsidRPr="005E57E9">
        <w:rPr>
          <w:rFonts w:ascii="Comic Sans MS" w:hAnsi="Comic Sans MS" w:cs="Comic Sans MS"/>
          <w:sz w:val="20"/>
          <w:szCs w:val="20"/>
        </w:rPr>
        <w:t>–</w:t>
      </w:r>
      <w:r w:rsidRPr="005E57E9">
        <w:rPr>
          <w:rFonts w:ascii="Comic Sans MS" w:hAnsi="Comic Sans MS"/>
          <w:sz w:val="20"/>
          <w:szCs w:val="20"/>
        </w:rPr>
        <w:t xml:space="preserve"> I respect my teacher, my classmates, my classroom and myself.</w:t>
      </w:r>
    </w:p>
    <w:p w14:paraId="21526393" w14:textId="792DAA8C" w:rsidR="001C7C10" w:rsidRPr="005E57E9" w:rsidRDefault="001C7C10" w:rsidP="001C7C10">
      <w:pPr>
        <w:numPr>
          <w:ilvl w:val="0"/>
          <w:numId w:val="1"/>
        </w:numPr>
        <w:spacing w:after="0" w:line="240" w:lineRule="auto"/>
        <w:rPr>
          <w:rFonts w:ascii="Comic Sans MS" w:hAnsi="Comic Sans MS"/>
          <w:sz w:val="20"/>
          <w:szCs w:val="20"/>
        </w:rPr>
      </w:pPr>
      <w:r w:rsidRPr="005E57E9">
        <w:rPr>
          <w:rFonts w:ascii="Comic Sans MS" w:hAnsi="Comic Sans MS"/>
          <w:sz w:val="20"/>
          <w:szCs w:val="20"/>
        </w:rPr>
        <w:t xml:space="preserve">Responsible </w:t>
      </w:r>
      <w:r w:rsidRPr="005E57E9">
        <w:rPr>
          <w:rFonts w:ascii="Comic Sans MS" w:hAnsi="Comic Sans MS" w:cs="Comic Sans MS"/>
          <w:sz w:val="20"/>
          <w:szCs w:val="20"/>
        </w:rPr>
        <w:t>–</w:t>
      </w:r>
      <w:r w:rsidR="009D3662">
        <w:rPr>
          <w:rFonts w:ascii="Comic Sans MS" w:hAnsi="Comic Sans MS"/>
          <w:sz w:val="20"/>
          <w:szCs w:val="20"/>
        </w:rPr>
        <w:t xml:space="preserve"> I take control of my learning </w:t>
      </w:r>
      <w:r w:rsidRPr="005E57E9">
        <w:rPr>
          <w:rFonts w:ascii="Comic Sans MS" w:hAnsi="Comic Sans MS"/>
          <w:sz w:val="20"/>
          <w:szCs w:val="20"/>
        </w:rPr>
        <w:t>and try to do what is best for others and myself.</w:t>
      </w:r>
    </w:p>
    <w:p w14:paraId="70C2CA74" w14:textId="68BD2873" w:rsidR="001C7C10" w:rsidRPr="005E57E9" w:rsidRDefault="001C7C10" w:rsidP="001C7C10">
      <w:pPr>
        <w:numPr>
          <w:ilvl w:val="0"/>
          <w:numId w:val="1"/>
        </w:numPr>
        <w:spacing w:after="0" w:line="240" w:lineRule="auto"/>
        <w:rPr>
          <w:rFonts w:ascii="Comic Sans MS" w:hAnsi="Comic Sans MS"/>
          <w:sz w:val="20"/>
          <w:szCs w:val="20"/>
        </w:rPr>
      </w:pPr>
      <w:r w:rsidRPr="005E57E9">
        <w:rPr>
          <w:rFonts w:ascii="Comic Sans MS" w:hAnsi="Comic Sans MS"/>
          <w:sz w:val="20"/>
          <w:szCs w:val="20"/>
        </w:rPr>
        <w:t xml:space="preserve">Resilient </w:t>
      </w:r>
      <w:r w:rsidRPr="005E57E9">
        <w:rPr>
          <w:rFonts w:ascii="Comic Sans MS" w:hAnsi="Comic Sans MS" w:cs="Comic Sans MS"/>
          <w:sz w:val="20"/>
          <w:szCs w:val="20"/>
        </w:rPr>
        <w:t>–</w:t>
      </w:r>
      <w:r w:rsidR="009D3662">
        <w:rPr>
          <w:rFonts w:ascii="Comic Sans MS" w:hAnsi="Comic Sans MS"/>
          <w:sz w:val="20"/>
          <w:szCs w:val="20"/>
        </w:rPr>
        <w:t xml:space="preserve"> I never give up or let my feelings g</w:t>
      </w:r>
      <w:r w:rsidRPr="005E57E9">
        <w:rPr>
          <w:rFonts w:ascii="Comic Sans MS" w:hAnsi="Comic Sans MS"/>
          <w:sz w:val="20"/>
          <w:szCs w:val="20"/>
        </w:rPr>
        <w:t>et in the way of learning new things.</w:t>
      </w:r>
    </w:p>
    <w:p w14:paraId="7BDDABFD" w14:textId="5686D1D9" w:rsidR="001C7C10" w:rsidRDefault="001C7C10" w:rsidP="001C7C10">
      <w:pPr>
        <w:numPr>
          <w:ilvl w:val="0"/>
          <w:numId w:val="1"/>
        </w:numPr>
        <w:spacing w:after="0" w:line="240" w:lineRule="auto"/>
        <w:rPr>
          <w:rFonts w:ascii="Comic Sans MS" w:hAnsi="Comic Sans MS"/>
          <w:sz w:val="20"/>
          <w:szCs w:val="20"/>
        </w:rPr>
      </w:pPr>
      <w:r w:rsidRPr="005E57E9">
        <w:rPr>
          <w:rFonts w:ascii="Comic Sans MS" w:hAnsi="Comic Sans MS"/>
          <w:sz w:val="20"/>
          <w:szCs w:val="20"/>
        </w:rPr>
        <w:t xml:space="preserve">Reflective </w:t>
      </w:r>
      <w:r w:rsidRPr="005E57E9">
        <w:rPr>
          <w:rFonts w:ascii="Comic Sans MS" w:hAnsi="Comic Sans MS" w:cs="Comic Sans MS"/>
          <w:sz w:val="20"/>
          <w:szCs w:val="20"/>
        </w:rPr>
        <w:t>–</w:t>
      </w:r>
      <w:r w:rsidRPr="005E57E9">
        <w:rPr>
          <w:rFonts w:ascii="Comic Sans MS" w:hAnsi="Comic Sans MS"/>
          <w:sz w:val="20"/>
          <w:szCs w:val="20"/>
        </w:rPr>
        <w:t xml:space="preserve"> I review what I hav</w:t>
      </w:r>
      <w:r w:rsidR="009D3662">
        <w:rPr>
          <w:rFonts w:ascii="Comic Sans MS" w:hAnsi="Comic Sans MS"/>
          <w:sz w:val="20"/>
          <w:szCs w:val="20"/>
        </w:rPr>
        <w:t xml:space="preserve">e done and take pride in making </w:t>
      </w:r>
      <w:r w:rsidRPr="005E57E9">
        <w:rPr>
          <w:rFonts w:ascii="Comic Sans MS" w:hAnsi="Comic Sans MS"/>
          <w:sz w:val="20"/>
          <w:szCs w:val="20"/>
        </w:rPr>
        <w:t>it better.</w:t>
      </w:r>
    </w:p>
    <w:p w14:paraId="2E5D7AA2" w14:textId="3D958B20" w:rsidR="009D3662" w:rsidRPr="009D3662" w:rsidRDefault="001C7C10" w:rsidP="009D3662">
      <w:pPr>
        <w:pStyle w:val="ListParagraph"/>
        <w:numPr>
          <w:ilvl w:val="0"/>
          <w:numId w:val="1"/>
        </w:numPr>
        <w:spacing w:after="0" w:line="240" w:lineRule="auto"/>
        <w:rPr>
          <w:rFonts w:ascii="Comic Sans MS" w:eastAsia="Times New Roman" w:hAnsi="Comic Sans MS" w:cs="Times New Roman"/>
          <w:sz w:val="20"/>
          <w:szCs w:val="20"/>
        </w:rPr>
      </w:pPr>
      <w:r w:rsidRPr="001C7C10">
        <w:rPr>
          <w:rFonts w:ascii="Comic Sans MS" w:hAnsi="Comic Sans MS"/>
          <w:sz w:val="20"/>
          <w:szCs w:val="20"/>
        </w:rPr>
        <w:t xml:space="preserve">Ready </w:t>
      </w:r>
      <w:r w:rsidRPr="001C7C10">
        <w:rPr>
          <w:rFonts w:ascii="Comic Sans MS" w:hAnsi="Comic Sans MS" w:cs="Comic Sans MS"/>
          <w:sz w:val="20"/>
          <w:szCs w:val="20"/>
        </w:rPr>
        <w:t>–</w:t>
      </w:r>
      <w:r w:rsidRPr="001C7C10">
        <w:rPr>
          <w:rFonts w:ascii="Comic Sans MS" w:hAnsi="Comic Sans MS"/>
          <w:sz w:val="20"/>
          <w:szCs w:val="20"/>
        </w:rPr>
        <w:t xml:space="preserve"> I am prepared and excited to learn. I want to learn, and I always give my best effort!</w:t>
      </w:r>
      <w:r w:rsidRPr="001C7C10">
        <w:rPr>
          <w:rFonts w:ascii="Comic Sans MS" w:hAnsi="Comic Sans MS"/>
          <w:b/>
          <w:sz w:val="20"/>
          <w:szCs w:val="20"/>
        </w:rPr>
        <w:t xml:space="preserve">  </w:t>
      </w:r>
    </w:p>
    <w:p w14:paraId="275CED93" w14:textId="77777777" w:rsidR="001C7C10" w:rsidRPr="008D258A" w:rsidRDefault="001C7C10" w:rsidP="001C7C10">
      <w:pPr>
        <w:spacing w:after="0" w:line="240" w:lineRule="auto"/>
        <w:rPr>
          <w:rFonts w:ascii="Comic Sans MS" w:eastAsia="Times New Roman" w:hAnsi="Comic Sans MS" w:cs="Times New Roman"/>
          <w:sz w:val="20"/>
          <w:szCs w:val="20"/>
        </w:rPr>
      </w:pPr>
    </w:p>
    <w:p w14:paraId="4F10828F" w14:textId="77777777" w:rsidR="009D3662" w:rsidRPr="009D3662" w:rsidRDefault="009D3662" w:rsidP="009D3662">
      <w:pPr>
        <w:rPr>
          <w:rFonts w:ascii="Comic Sans MS" w:hAnsi="Comic Sans MS"/>
          <w:color w:val="000000" w:themeColor="text1"/>
          <w:sz w:val="24"/>
          <w:szCs w:val="24"/>
        </w:rPr>
      </w:pPr>
      <w:r w:rsidRPr="009D3662">
        <w:rPr>
          <w:rFonts w:ascii="Comic Sans MS" w:hAnsi="Comic Sans MS"/>
          <w:b/>
          <w:bCs/>
          <w:color w:val="000000" w:themeColor="text1"/>
          <w:sz w:val="24"/>
          <w:szCs w:val="24"/>
          <w:u w:val="single"/>
        </w:rPr>
        <w:t>2020-2021 Virtual Learning Bell Schedule </w:t>
      </w:r>
      <w:r w:rsidRPr="009D3662">
        <w:rPr>
          <w:rFonts w:ascii="Comic Sans MS" w:hAnsi="Comic Sans MS"/>
          <w:color w:val="000000" w:themeColor="text1"/>
          <w:sz w:val="24"/>
          <w:szCs w:val="24"/>
        </w:rPr>
        <w:t> </w:t>
      </w:r>
    </w:p>
    <w:p w14:paraId="51FAB307" w14:textId="77777777" w:rsidR="00097B72" w:rsidRDefault="00097B72" w:rsidP="009D3662">
      <w:pPr>
        <w:spacing w:after="0"/>
        <w:rPr>
          <w:b/>
          <w:bCs/>
          <w:color w:val="000000" w:themeColor="text1"/>
          <w:sz w:val="20"/>
          <w:szCs w:val="20"/>
        </w:rPr>
        <w:sectPr w:rsidR="00097B72" w:rsidSect="004831B2">
          <w:type w:val="continuous"/>
          <w:pgSz w:w="12240" w:h="15840"/>
          <w:pgMar w:top="720" w:right="720" w:bottom="720" w:left="720" w:header="720" w:footer="720" w:gutter="0"/>
          <w:cols w:space="720"/>
          <w:docGrid w:linePitch="360"/>
        </w:sectPr>
      </w:pPr>
    </w:p>
    <w:p w14:paraId="476D7653" w14:textId="04B29494" w:rsidR="009D3662" w:rsidRPr="009D3662" w:rsidRDefault="009D3662" w:rsidP="00571F36">
      <w:pPr>
        <w:spacing w:after="0"/>
        <w:rPr>
          <w:color w:val="000000" w:themeColor="text1"/>
          <w:sz w:val="20"/>
          <w:szCs w:val="20"/>
        </w:rPr>
      </w:pPr>
      <w:r w:rsidRPr="009D3662">
        <w:rPr>
          <w:b/>
          <w:bCs/>
          <w:color w:val="000000" w:themeColor="text1"/>
          <w:sz w:val="20"/>
          <w:szCs w:val="20"/>
        </w:rPr>
        <w:lastRenderedPageBreak/>
        <w:t>Teacher sign on: 8:00 am</w:t>
      </w:r>
      <w:r w:rsidRPr="009D3662">
        <w:rPr>
          <w:color w:val="000000" w:themeColor="text1"/>
          <w:sz w:val="20"/>
          <w:szCs w:val="20"/>
        </w:rPr>
        <w:t> </w:t>
      </w:r>
    </w:p>
    <w:p w14:paraId="4D6127D7" w14:textId="77777777" w:rsidR="009D3662" w:rsidRPr="009D3662" w:rsidRDefault="009D3662" w:rsidP="009D3662">
      <w:pPr>
        <w:numPr>
          <w:ilvl w:val="0"/>
          <w:numId w:val="2"/>
        </w:numPr>
        <w:spacing w:after="0"/>
        <w:rPr>
          <w:color w:val="000000" w:themeColor="text1"/>
          <w:sz w:val="20"/>
          <w:szCs w:val="20"/>
        </w:rPr>
      </w:pPr>
      <w:r w:rsidRPr="009D3662">
        <w:rPr>
          <w:b/>
          <w:bCs/>
          <w:color w:val="000000" w:themeColor="text1"/>
          <w:sz w:val="20"/>
          <w:szCs w:val="20"/>
        </w:rPr>
        <w:t>1</w:t>
      </w:r>
      <w:r w:rsidRPr="009D3662">
        <w:rPr>
          <w:b/>
          <w:bCs/>
          <w:color w:val="000000" w:themeColor="text1"/>
          <w:sz w:val="20"/>
          <w:szCs w:val="20"/>
          <w:vertAlign w:val="superscript"/>
        </w:rPr>
        <w:t>st</w:t>
      </w:r>
      <w:r w:rsidRPr="009D3662">
        <w:rPr>
          <w:b/>
          <w:bCs/>
          <w:color w:val="000000" w:themeColor="text1"/>
          <w:sz w:val="20"/>
          <w:szCs w:val="20"/>
        </w:rPr>
        <w:t> &amp; 5</w:t>
      </w:r>
      <w:r w:rsidRPr="009D3662">
        <w:rPr>
          <w:b/>
          <w:bCs/>
          <w:color w:val="000000" w:themeColor="text1"/>
          <w:sz w:val="20"/>
          <w:szCs w:val="20"/>
          <w:vertAlign w:val="superscript"/>
        </w:rPr>
        <w:t>th</w:t>
      </w:r>
      <w:r w:rsidRPr="009D3662">
        <w:rPr>
          <w:b/>
          <w:bCs/>
          <w:color w:val="000000" w:themeColor="text1"/>
          <w:sz w:val="20"/>
          <w:szCs w:val="20"/>
        </w:rPr>
        <w:t> Periods 8:15 am - 9:45 am</w:t>
      </w:r>
      <w:r w:rsidRPr="009D3662">
        <w:rPr>
          <w:color w:val="000000" w:themeColor="text1"/>
          <w:sz w:val="20"/>
          <w:szCs w:val="20"/>
        </w:rPr>
        <w:t> </w:t>
      </w:r>
    </w:p>
    <w:p w14:paraId="23424D35" w14:textId="77777777" w:rsidR="009D3662" w:rsidRPr="009D3662" w:rsidRDefault="009D3662" w:rsidP="009D3662">
      <w:pPr>
        <w:numPr>
          <w:ilvl w:val="0"/>
          <w:numId w:val="3"/>
        </w:numPr>
        <w:tabs>
          <w:tab w:val="num" w:pos="720"/>
        </w:tabs>
        <w:spacing w:after="0"/>
        <w:rPr>
          <w:color w:val="000000" w:themeColor="text1"/>
          <w:sz w:val="20"/>
          <w:szCs w:val="20"/>
        </w:rPr>
      </w:pPr>
      <w:r w:rsidRPr="009D3662">
        <w:rPr>
          <w:color w:val="000000" w:themeColor="text1"/>
          <w:sz w:val="20"/>
          <w:szCs w:val="20"/>
        </w:rPr>
        <w:t>8:15-9:00 am – Synchronous Instruction  </w:t>
      </w:r>
    </w:p>
    <w:p w14:paraId="4198A586" w14:textId="77777777" w:rsidR="009D3662" w:rsidRPr="009D3662" w:rsidRDefault="009D3662" w:rsidP="009D3662">
      <w:pPr>
        <w:numPr>
          <w:ilvl w:val="0"/>
          <w:numId w:val="3"/>
        </w:numPr>
        <w:tabs>
          <w:tab w:val="num" w:pos="720"/>
        </w:tabs>
        <w:spacing w:after="0"/>
        <w:rPr>
          <w:color w:val="000000" w:themeColor="text1"/>
          <w:sz w:val="20"/>
          <w:szCs w:val="20"/>
        </w:rPr>
      </w:pPr>
      <w:r w:rsidRPr="009D3662">
        <w:rPr>
          <w:color w:val="000000" w:themeColor="text1"/>
          <w:sz w:val="20"/>
          <w:szCs w:val="20"/>
        </w:rPr>
        <w:t>9:00-9:45 am – Asynchronous Instruction  </w:t>
      </w:r>
    </w:p>
    <w:p w14:paraId="1812D329" w14:textId="77777777" w:rsidR="009D3662" w:rsidRPr="009D3662" w:rsidRDefault="009D3662" w:rsidP="009D3662">
      <w:pPr>
        <w:numPr>
          <w:ilvl w:val="0"/>
          <w:numId w:val="4"/>
        </w:numPr>
        <w:spacing w:after="0"/>
        <w:rPr>
          <w:color w:val="000000" w:themeColor="text1"/>
          <w:sz w:val="20"/>
          <w:szCs w:val="20"/>
        </w:rPr>
      </w:pPr>
      <w:r w:rsidRPr="009D3662">
        <w:rPr>
          <w:b/>
          <w:bCs/>
          <w:color w:val="000000" w:themeColor="text1"/>
          <w:sz w:val="20"/>
          <w:szCs w:val="20"/>
        </w:rPr>
        <w:t>Technology Break 9:45 am – 9:55 am</w:t>
      </w:r>
      <w:r w:rsidRPr="009D3662">
        <w:rPr>
          <w:color w:val="000000" w:themeColor="text1"/>
          <w:sz w:val="20"/>
          <w:szCs w:val="20"/>
        </w:rPr>
        <w:t> </w:t>
      </w:r>
    </w:p>
    <w:p w14:paraId="253B7854" w14:textId="77777777" w:rsidR="009D3662" w:rsidRPr="009D3662" w:rsidRDefault="009D3662" w:rsidP="009D3662">
      <w:pPr>
        <w:numPr>
          <w:ilvl w:val="0"/>
          <w:numId w:val="4"/>
        </w:numPr>
        <w:spacing w:after="0"/>
        <w:rPr>
          <w:color w:val="000000" w:themeColor="text1"/>
          <w:sz w:val="20"/>
          <w:szCs w:val="20"/>
        </w:rPr>
      </w:pPr>
      <w:r w:rsidRPr="009D3662">
        <w:rPr>
          <w:b/>
          <w:bCs/>
          <w:color w:val="000000" w:themeColor="text1"/>
          <w:sz w:val="20"/>
          <w:szCs w:val="20"/>
        </w:rPr>
        <w:t>2</w:t>
      </w:r>
      <w:r w:rsidRPr="009D3662">
        <w:rPr>
          <w:b/>
          <w:bCs/>
          <w:color w:val="000000" w:themeColor="text1"/>
          <w:sz w:val="20"/>
          <w:szCs w:val="20"/>
          <w:vertAlign w:val="superscript"/>
        </w:rPr>
        <w:t>nd</w:t>
      </w:r>
      <w:r w:rsidRPr="009D3662">
        <w:rPr>
          <w:b/>
          <w:bCs/>
          <w:color w:val="000000" w:themeColor="text1"/>
          <w:sz w:val="20"/>
          <w:szCs w:val="20"/>
        </w:rPr>
        <w:t> &amp; 6</w:t>
      </w:r>
      <w:r w:rsidRPr="009D3662">
        <w:rPr>
          <w:b/>
          <w:bCs/>
          <w:color w:val="000000" w:themeColor="text1"/>
          <w:sz w:val="20"/>
          <w:szCs w:val="20"/>
          <w:vertAlign w:val="superscript"/>
        </w:rPr>
        <w:t>th</w:t>
      </w:r>
      <w:r w:rsidRPr="009D3662">
        <w:rPr>
          <w:b/>
          <w:bCs/>
          <w:color w:val="000000" w:themeColor="text1"/>
          <w:sz w:val="20"/>
          <w:szCs w:val="20"/>
        </w:rPr>
        <w:t> Period 9:55 am -11:25 am</w:t>
      </w:r>
      <w:r w:rsidRPr="009D3662">
        <w:rPr>
          <w:color w:val="000000" w:themeColor="text1"/>
          <w:sz w:val="20"/>
          <w:szCs w:val="20"/>
        </w:rPr>
        <w:t> </w:t>
      </w:r>
    </w:p>
    <w:p w14:paraId="7583FD56" w14:textId="77777777" w:rsidR="009D3662" w:rsidRPr="009D3662" w:rsidRDefault="009D3662" w:rsidP="009D3662">
      <w:pPr>
        <w:numPr>
          <w:ilvl w:val="0"/>
          <w:numId w:val="5"/>
        </w:numPr>
        <w:tabs>
          <w:tab w:val="num" w:pos="720"/>
        </w:tabs>
        <w:spacing w:after="0"/>
        <w:rPr>
          <w:color w:val="000000" w:themeColor="text1"/>
          <w:sz w:val="20"/>
          <w:szCs w:val="20"/>
        </w:rPr>
      </w:pPr>
      <w:r w:rsidRPr="009D3662">
        <w:rPr>
          <w:color w:val="000000" w:themeColor="text1"/>
          <w:sz w:val="20"/>
          <w:szCs w:val="20"/>
        </w:rPr>
        <w:t>9:55-10:40 am – Synchronous Instruction  </w:t>
      </w:r>
    </w:p>
    <w:p w14:paraId="639ACFBD" w14:textId="77777777" w:rsidR="009D3662" w:rsidRPr="009D3662" w:rsidRDefault="009D3662" w:rsidP="009D3662">
      <w:pPr>
        <w:numPr>
          <w:ilvl w:val="0"/>
          <w:numId w:val="5"/>
        </w:numPr>
        <w:tabs>
          <w:tab w:val="num" w:pos="720"/>
        </w:tabs>
        <w:spacing w:after="0"/>
        <w:rPr>
          <w:color w:val="000000" w:themeColor="text1"/>
          <w:sz w:val="20"/>
          <w:szCs w:val="20"/>
        </w:rPr>
      </w:pPr>
      <w:r w:rsidRPr="009D3662">
        <w:rPr>
          <w:color w:val="000000" w:themeColor="text1"/>
          <w:sz w:val="20"/>
          <w:szCs w:val="20"/>
        </w:rPr>
        <w:t>10:40 - 11:25 am – Asynchronous Instruction  </w:t>
      </w:r>
    </w:p>
    <w:p w14:paraId="45207D78" w14:textId="77777777" w:rsidR="009D3662" w:rsidRPr="009D3662" w:rsidRDefault="009D3662" w:rsidP="009D3662">
      <w:pPr>
        <w:numPr>
          <w:ilvl w:val="0"/>
          <w:numId w:val="6"/>
        </w:numPr>
        <w:spacing w:after="0"/>
        <w:rPr>
          <w:color w:val="000000" w:themeColor="text1"/>
          <w:sz w:val="20"/>
          <w:szCs w:val="20"/>
        </w:rPr>
      </w:pPr>
      <w:r w:rsidRPr="009D3662">
        <w:rPr>
          <w:b/>
          <w:bCs/>
          <w:color w:val="000000" w:themeColor="text1"/>
          <w:sz w:val="20"/>
          <w:szCs w:val="20"/>
        </w:rPr>
        <w:t>Lunch 11:25 am – 11:55 am</w:t>
      </w:r>
      <w:r w:rsidRPr="009D3662">
        <w:rPr>
          <w:color w:val="000000" w:themeColor="text1"/>
          <w:sz w:val="20"/>
          <w:szCs w:val="20"/>
        </w:rPr>
        <w:t> </w:t>
      </w:r>
    </w:p>
    <w:p w14:paraId="0A7A4F72" w14:textId="77777777" w:rsidR="009D3662" w:rsidRPr="009D3662" w:rsidRDefault="009D3662" w:rsidP="009D3662">
      <w:pPr>
        <w:numPr>
          <w:ilvl w:val="0"/>
          <w:numId w:val="7"/>
        </w:numPr>
        <w:spacing w:after="0"/>
        <w:rPr>
          <w:color w:val="000000" w:themeColor="text1"/>
          <w:sz w:val="20"/>
          <w:szCs w:val="20"/>
        </w:rPr>
      </w:pPr>
      <w:r w:rsidRPr="009D3662">
        <w:rPr>
          <w:b/>
          <w:bCs/>
          <w:color w:val="000000" w:themeColor="text1"/>
          <w:sz w:val="20"/>
          <w:szCs w:val="20"/>
        </w:rPr>
        <w:lastRenderedPageBreak/>
        <w:t>3</w:t>
      </w:r>
      <w:r w:rsidRPr="009D3662">
        <w:rPr>
          <w:b/>
          <w:bCs/>
          <w:color w:val="000000" w:themeColor="text1"/>
          <w:sz w:val="20"/>
          <w:szCs w:val="20"/>
          <w:vertAlign w:val="superscript"/>
        </w:rPr>
        <w:t>rd</w:t>
      </w:r>
      <w:r w:rsidRPr="009D3662">
        <w:rPr>
          <w:b/>
          <w:bCs/>
          <w:color w:val="000000" w:themeColor="text1"/>
          <w:sz w:val="20"/>
          <w:szCs w:val="20"/>
        </w:rPr>
        <w:t> &amp; 7</w:t>
      </w:r>
      <w:r w:rsidRPr="009D3662">
        <w:rPr>
          <w:b/>
          <w:bCs/>
          <w:color w:val="000000" w:themeColor="text1"/>
          <w:sz w:val="20"/>
          <w:szCs w:val="20"/>
          <w:vertAlign w:val="superscript"/>
        </w:rPr>
        <w:t>th</w:t>
      </w:r>
      <w:r w:rsidRPr="009D3662">
        <w:rPr>
          <w:b/>
          <w:bCs/>
          <w:color w:val="000000" w:themeColor="text1"/>
          <w:sz w:val="20"/>
          <w:szCs w:val="20"/>
        </w:rPr>
        <w:t> Period 11:55 am - 1:25 pm</w:t>
      </w:r>
      <w:r w:rsidRPr="009D3662">
        <w:rPr>
          <w:color w:val="000000" w:themeColor="text1"/>
          <w:sz w:val="20"/>
          <w:szCs w:val="20"/>
        </w:rPr>
        <w:t> </w:t>
      </w:r>
    </w:p>
    <w:p w14:paraId="11467CA4" w14:textId="77777777" w:rsidR="009D3662" w:rsidRPr="009D3662" w:rsidRDefault="009D3662" w:rsidP="009D3662">
      <w:pPr>
        <w:numPr>
          <w:ilvl w:val="0"/>
          <w:numId w:val="8"/>
        </w:numPr>
        <w:tabs>
          <w:tab w:val="num" w:pos="720"/>
        </w:tabs>
        <w:spacing w:after="0"/>
        <w:rPr>
          <w:color w:val="000000" w:themeColor="text1"/>
          <w:sz w:val="20"/>
          <w:szCs w:val="20"/>
        </w:rPr>
      </w:pPr>
      <w:r w:rsidRPr="009D3662">
        <w:rPr>
          <w:color w:val="000000" w:themeColor="text1"/>
          <w:sz w:val="20"/>
          <w:szCs w:val="20"/>
        </w:rPr>
        <w:t>11:55 am -12:40 pm – Synchronous Instruction  </w:t>
      </w:r>
    </w:p>
    <w:p w14:paraId="58286A35" w14:textId="77777777" w:rsidR="009D3662" w:rsidRPr="009D3662" w:rsidRDefault="009D3662" w:rsidP="009D3662">
      <w:pPr>
        <w:numPr>
          <w:ilvl w:val="0"/>
          <w:numId w:val="8"/>
        </w:numPr>
        <w:tabs>
          <w:tab w:val="num" w:pos="720"/>
        </w:tabs>
        <w:spacing w:after="0"/>
        <w:rPr>
          <w:color w:val="000000" w:themeColor="text1"/>
          <w:sz w:val="20"/>
          <w:szCs w:val="20"/>
        </w:rPr>
      </w:pPr>
      <w:r w:rsidRPr="009D3662">
        <w:rPr>
          <w:color w:val="000000" w:themeColor="text1"/>
          <w:sz w:val="20"/>
          <w:szCs w:val="20"/>
        </w:rPr>
        <w:t>12:40 -1:25 pm – Asynchronous Instruction  </w:t>
      </w:r>
    </w:p>
    <w:p w14:paraId="217F49CC" w14:textId="77777777" w:rsidR="009D3662" w:rsidRPr="009D3662" w:rsidRDefault="009D3662" w:rsidP="009D3662">
      <w:pPr>
        <w:numPr>
          <w:ilvl w:val="0"/>
          <w:numId w:val="9"/>
        </w:numPr>
        <w:spacing w:after="0"/>
        <w:rPr>
          <w:color w:val="000000" w:themeColor="text1"/>
          <w:sz w:val="20"/>
          <w:szCs w:val="20"/>
        </w:rPr>
      </w:pPr>
      <w:r w:rsidRPr="009D3662">
        <w:rPr>
          <w:b/>
          <w:bCs/>
          <w:color w:val="000000" w:themeColor="text1"/>
          <w:sz w:val="20"/>
          <w:szCs w:val="20"/>
        </w:rPr>
        <w:t>Technology Break 1:25 pm - 1:35 pm</w:t>
      </w:r>
      <w:r w:rsidRPr="009D3662">
        <w:rPr>
          <w:color w:val="000000" w:themeColor="text1"/>
          <w:sz w:val="20"/>
          <w:szCs w:val="20"/>
        </w:rPr>
        <w:t> </w:t>
      </w:r>
    </w:p>
    <w:p w14:paraId="2B3EE915" w14:textId="77777777" w:rsidR="009D3662" w:rsidRPr="009D3662" w:rsidRDefault="009D3662" w:rsidP="009D3662">
      <w:pPr>
        <w:numPr>
          <w:ilvl w:val="0"/>
          <w:numId w:val="9"/>
        </w:numPr>
        <w:spacing w:after="0"/>
        <w:rPr>
          <w:color w:val="000000" w:themeColor="text1"/>
          <w:sz w:val="20"/>
          <w:szCs w:val="20"/>
        </w:rPr>
      </w:pPr>
      <w:r w:rsidRPr="009D3662">
        <w:rPr>
          <w:b/>
          <w:bCs/>
          <w:color w:val="000000" w:themeColor="text1"/>
          <w:sz w:val="20"/>
          <w:szCs w:val="20"/>
        </w:rPr>
        <w:t>4</w:t>
      </w:r>
      <w:r w:rsidRPr="009D3662">
        <w:rPr>
          <w:b/>
          <w:bCs/>
          <w:color w:val="000000" w:themeColor="text1"/>
          <w:sz w:val="20"/>
          <w:szCs w:val="20"/>
          <w:vertAlign w:val="superscript"/>
        </w:rPr>
        <w:t>th</w:t>
      </w:r>
      <w:r w:rsidRPr="009D3662">
        <w:rPr>
          <w:b/>
          <w:bCs/>
          <w:color w:val="000000" w:themeColor="text1"/>
          <w:sz w:val="20"/>
          <w:szCs w:val="20"/>
        </w:rPr>
        <w:t> &amp; 8</w:t>
      </w:r>
      <w:r w:rsidRPr="009D3662">
        <w:rPr>
          <w:b/>
          <w:bCs/>
          <w:color w:val="000000" w:themeColor="text1"/>
          <w:sz w:val="20"/>
          <w:szCs w:val="20"/>
          <w:vertAlign w:val="superscript"/>
        </w:rPr>
        <w:t>th</w:t>
      </w:r>
      <w:r w:rsidRPr="009D3662">
        <w:rPr>
          <w:b/>
          <w:bCs/>
          <w:color w:val="000000" w:themeColor="text1"/>
          <w:sz w:val="20"/>
          <w:szCs w:val="20"/>
        </w:rPr>
        <w:t> Period 1:35 pm - 3:12 pm</w:t>
      </w:r>
      <w:r w:rsidRPr="009D3662">
        <w:rPr>
          <w:color w:val="000000" w:themeColor="text1"/>
          <w:sz w:val="20"/>
          <w:szCs w:val="20"/>
        </w:rPr>
        <w:t> </w:t>
      </w:r>
    </w:p>
    <w:p w14:paraId="27809988" w14:textId="77777777" w:rsidR="009D3662" w:rsidRPr="009D3662" w:rsidRDefault="009D3662" w:rsidP="009D3662">
      <w:pPr>
        <w:numPr>
          <w:ilvl w:val="0"/>
          <w:numId w:val="10"/>
        </w:numPr>
        <w:tabs>
          <w:tab w:val="num" w:pos="720"/>
        </w:tabs>
        <w:spacing w:after="0"/>
        <w:rPr>
          <w:color w:val="000000" w:themeColor="text1"/>
          <w:sz w:val="20"/>
          <w:szCs w:val="20"/>
        </w:rPr>
      </w:pPr>
      <w:r w:rsidRPr="009D3662">
        <w:rPr>
          <w:color w:val="000000" w:themeColor="text1"/>
          <w:sz w:val="20"/>
          <w:szCs w:val="20"/>
        </w:rPr>
        <w:t>1:35 - 2:20 pm – Synchronous Instruction  </w:t>
      </w:r>
    </w:p>
    <w:p w14:paraId="0B8EB427" w14:textId="77777777" w:rsidR="009D3662" w:rsidRPr="009D3662" w:rsidRDefault="009D3662" w:rsidP="009D3662">
      <w:pPr>
        <w:numPr>
          <w:ilvl w:val="0"/>
          <w:numId w:val="10"/>
        </w:numPr>
        <w:tabs>
          <w:tab w:val="num" w:pos="720"/>
        </w:tabs>
        <w:spacing w:after="0"/>
        <w:rPr>
          <w:color w:val="000000" w:themeColor="text1"/>
          <w:sz w:val="20"/>
          <w:szCs w:val="20"/>
        </w:rPr>
      </w:pPr>
      <w:r w:rsidRPr="009D3662">
        <w:rPr>
          <w:color w:val="000000" w:themeColor="text1"/>
          <w:sz w:val="20"/>
          <w:szCs w:val="20"/>
        </w:rPr>
        <w:t>2:20 - 3:12 pm – Asynchronous Instruction </w:t>
      </w:r>
    </w:p>
    <w:p w14:paraId="17F22CFB" w14:textId="77777777" w:rsidR="00097B72" w:rsidRDefault="00097B72" w:rsidP="009D3662">
      <w:pPr>
        <w:spacing w:after="0"/>
        <w:rPr>
          <w:b/>
          <w:bCs/>
          <w:color w:val="000000" w:themeColor="text1"/>
          <w:sz w:val="20"/>
          <w:szCs w:val="20"/>
        </w:rPr>
      </w:pPr>
    </w:p>
    <w:p w14:paraId="1A3EFA3A" w14:textId="123B3390" w:rsidR="00863856" w:rsidRDefault="00097B72" w:rsidP="00097B72">
      <w:pPr>
        <w:spacing w:after="0"/>
        <w:rPr>
          <w:color w:val="000000" w:themeColor="text1"/>
          <w:sz w:val="20"/>
          <w:szCs w:val="20"/>
        </w:rPr>
      </w:pPr>
      <w:r>
        <w:rPr>
          <w:b/>
          <w:bCs/>
          <w:color w:val="000000" w:themeColor="text1"/>
          <w:sz w:val="20"/>
          <w:szCs w:val="20"/>
        </w:rPr>
        <w:t xml:space="preserve">        </w:t>
      </w:r>
      <w:r w:rsidR="009D3662" w:rsidRPr="009D3662">
        <w:rPr>
          <w:b/>
          <w:bCs/>
          <w:color w:val="000000" w:themeColor="text1"/>
          <w:sz w:val="20"/>
          <w:szCs w:val="20"/>
        </w:rPr>
        <w:t>Teacher Sign off: 3:22 pm</w:t>
      </w:r>
      <w:r w:rsidR="009D3662" w:rsidRPr="009D3662">
        <w:rPr>
          <w:color w:val="000000" w:themeColor="text1"/>
          <w:sz w:val="20"/>
          <w:szCs w:val="20"/>
        </w:rPr>
        <w:t> </w:t>
      </w:r>
    </w:p>
    <w:p w14:paraId="03890CDA" w14:textId="77777777" w:rsidR="00097B72" w:rsidRDefault="00097B72" w:rsidP="009D3662">
      <w:pPr>
        <w:spacing w:after="0"/>
        <w:rPr>
          <w:color w:val="000000" w:themeColor="text1"/>
          <w:sz w:val="20"/>
          <w:szCs w:val="20"/>
        </w:rPr>
        <w:sectPr w:rsidR="00097B72" w:rsidSect="00097B72">
          <w:type w:val="continuous"/>
          <w:pgSz w:w="12240" w:h="15840"/>
          <w:pgMar w:top="720" w:right="720" w:bottom="720" w:left="720" w:header="720" w:footer="720" w:gutter="0"/>
          <w:cols w:num="2" w:space="720"/>
          <w:docGrid w:linePitch="360"/>
        </w:sectPr>
      </w:pPr>
    </w:p>
    <w:p w14:paraId="74D6EAAC" w14:textId="19B3030F" w:rsidR="009D3662" w:rsidRDefault="009D3662" w:rsidP="009D3662">
      <w:pPr>
        <w:spacing w:after="0"/>
        <w:rPr>
          <w:color w:val="000000" w:themeColor="text1"/>
          <w:sz w:val="20"/>
          <w:szCs w:val="20"/>
        </w:rPr>
      </w:pPr>
    </w:p>
    <w:p w14:paraId="3FF2FB77" w14:textId="77777777" w:rsidR="00097B72" w:rsidRPr="00097B72" w:rsidRDefault="00097B72" w:rsidP="00097B72">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b/>
          <w:sz w:val="20"/>
          <w:szCs w:val="20"/>
        </w:rPr>
        <w:t>Communication:</w:t>
      </w:r>
      <w:r w:rsidRPr="00097B72">
        <w:rPr>
          <w:rFonts w:ascii="Comic Sans MS" w:eastAsia="Times New Roman" w:hAnsi="Comic Sans MS" w:cs="Times New Roman"/>
          <w:sz w:val="20"/>
          <w:szCs w:val="20"/>
        </w:rPr>
        <w:t xml:space="preserve">  All parents with Internet access available will have the ability to monitor progress and check student grades and missing assignments at any time (24 hours a day, 7 days a week) using SIS.  The school will provide you with a username and password in order to access grades and monitor progress.  Contact me (via email) if you have specific questions or concerns about student progress.</w:t>
      </w:r>
    </w:p>
    <w:p w14:paraId="5EB5C7B2" w14:textId="4A13C6BE" w:rsidR="00097B72" w:rsidRPr="00097B72" w:rsidRDefault="00097B72" w:rsidP="00097B72">
      <w:pPr>
        <w:spacing w:after="0" w:line="240" w:lineRule="auto"/>
        <w:rPr>
          <w:rFonts w:ascii="Comic Sans MS" w:eastAsia="Times New Roman" w:hAnsi="Comic Sans MS" w:cs="Times New Roman"/>
          <w:sz w:val="20"/>
          <w:szCs w:val="20"/>
        </w:rPr>
      </w:pPr>
    </w:p>
    <w:p w14:paraId="7EBAE3EF" w14:textId="77777777" w:rsidR="00097B72" w:rsidRPr="00097B72" w:rsidRDefault="00097B72" w:rsidP="00097B72">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b/>
          <w:sz w:val="24"/>
          <w:szCs w:val="24"/>
          <w:u w:val="single"/>
        </w:rPr>
        <w:t xml:space="preserve">Algebra 1 Grading Policies: </w:t>
      </w:r>
      <w:r w:rsidRPr="00097B72">
        <w:rPr>
          <w:rFonts w:ascii="Comic Sans MS" w:eastAsia="Times New Roman" w:hAnsi="Comic Sans MS" w:cs="Times New Roman"/>
          <w:sz w:val="20"/>
          <w:szCs w:val="20"/>
        </w:rPr>
        <w:t>Grades will be calculated using the following system.</w:t>
      </w:r>
    </w:p>
    <w:p w14:paraId="62C733B8" w14:textId="701B6583" w:rsidR="00097B72" w:rsidRPr="00097B72" w:rsidRDefault="00097B72" w:rsidP="00097B72">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Virtual</w:t>
      </w:r>
      <w:r w:rsidRPr="00097B72">
        <w:rPr>
          <w:rFonts w:ascii="Comic Sans MS" w:eastAsia="Times New Roman" w:hAnsi="Comic Sans MS" w:cs="Times New Roman"/>
          <w:sz w:val="20"/>
          <w:szCs w:val="20"/>
        </w:rPr>
        <w:t xml:space="preserve"> Assignments (Do </w:t>
      </w:r>
      <w:proofErr w:type="spellStart"/>
      <w:r w:rsidRPr="00097B72">
        <w:rPr>
          <w:rFonts w:ascii="Comic Sans MS" w:eastAsia="Times New Roman" w:hAnsi="Comic Sans MS" w:cs="Times New Roman"/>
          <w:sz w:val="20"/>
          <w:szCs w:val="20"/>
        </w:rPr>
        <w:t>Nows</w:t>
      </w:r>
      <w:proofErr w:type="spellEnd"/>
      <w:r w:rsidRPr="00097B72">
        <w:rPr>
          <w:rFonts w:ascii="Comic Sans MS" w:eastAsia="Times New Roman" w:hAnsi="Comic Sans MS" w:cs="Times New Roman"/>
          <w:sz w:val="20"/>
          <w:szCs w:val="20"/>
        </w:rPr>
        <w:t>, P</w:t>
      </w:r>
      <w:r>
        <w:rPr>
          <w:rFonts w:ascii="Comic Sans MS" w:eastAsia="Times New Roman" w:hAnsi="Comic Sans MS" w:cs="Times New Roman"/>
          <w:sz w:val="20"/>
          <w:szCs w:val="20"/>
        </w:rPr>
        <w:t>ractice work, Exit Slips</w:t>
      </w:r>
      <w:r w:rsidRPr="00097B72">
        <w:rPr>
          <w:rFonts w:ascii="Comic Sans MS" w:eastAsia="Times New Roman" w:hAnsi="Comic Sans MS" w:cs="Times New Roman"/>
          <w:sz w:val="20"/>
          <w:szCs w:val="20"/>
        </w:rPr>
        <w:t>)</w:t>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Pr>
          <w:rFonts w:ascii="Comic Sans MS" w:eastAsia="Times New Roman" w:hAnsi="Comic Sans MS" w:cs="Times New Roman"/>
          <w:sz w:val="20"/>
          <w:szCs w:val="20"/>
        </w:rPr>
        <w:tab/>
      </w:r>
      <w:r>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 xml:space="preserve"> 25%</w:t>
      </w:r>
    </w:p>
    <w:p w14:paraId="0F180944" w14:textId="77777777" w:rsidR="00097B72" w:rsidRPr="00097B72" w:rsidRDefault="00097B72" w:rsidP="00097B72">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t>Homework</w:t>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t xml:space="preserve"> 25%</w:t>
      </w:r>
    </w:p>
    <w:p w14:paraId="28282D01" w14:textId="6586ACF6" w:rsidR="00097B72" w:rsidRPr="00097B72" w:rsidRDefault="00571F36" w:rsidP="00097B72">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Quiz      </w:t>
      </w:r>
      <w:r w:rsidR="00097B72" w:rsidRPr="00097B72">
        <w:rPr>
          <w:rFonts w:ascii="Comic Sans MS" w:eastAsia="Times New Roman" w:hAnsi="Comic Sans MS" w:cs="Times New Roman"/>
          <w:sz w:val="20"/>
          <w:szCs w:val="20"/>
        </w:rPr>
        <w:tab/>
      </w:r>
      <w:r w:rsidR="00097B72" w:rsidRPr="00097B72">
        <w:rPr>
          <w:rFonts w:ascii="Comic Sans MS" w:eastAsia="Times New Roman" w:hAnsi="Comic Sans MS" w:cs="Times New Roman"/>
          <w:sz w:val="20"/>
          <w:szCs w:val="20"/>
        </w:rPr>
        <w:tab/>
      </w:r>
      <w:r w:rsidR="00097B72" w:rsidRPr="00097B72">
        <w:rPr>
          <w:rFonts w:ascii="Comic Sans MS" w:eastAsia="Times New Roman" w:hAnsi="Comic Sans MS" w:cs="Times New Roman"/>
          <w:sz w:val="20"/>
          <w:szCs w:val="20"/>
        </w:rPr>
        <w:tab/>
      </w:r>
      <w:r w:rsidR="00097B72" w:rsidRPr="00097B72">
        <w:rPr>
          <w:rFonts w:ascii="Comic Sans MS" w:eastAsia="Times New Roman" w:hAnsi="Comic Sans MS" w:cs="Times New Roman"/>
          <w:sz w:val="20"/>
          <w:szCs w:val="20"/>
        </w:rPr>
        <w:tab/>
      </w:r>
      <w:r w:rsidR="00097B72" w:rsidRPr="00097B72">
        <w:rPr>
          <w:rFonts w:ascii="Comic Sans MS" w:eastAsia="Times New Roman" w:hAnsi="Comic Sans MS" w:cs="Times New Roman"/>
          <w:sz w:val="20"/>
          <w:szCs w:val="20"/>
        </w:rPr>
        <w:tab/>
      </w:r>
      <w:r w:rsidR="00097B72" w:rsidRPr="00097B72">
        <w:rPr>
          <w:rFonts w:ascii="Comic Sans MS" w:eastAsia="Times New Roman" w:hAnsi="Comic Sans MS" w:cs="Times New Roman"/>
          <w:sz w:val="20"/>
          <w:szCs w:val="20"/>
        </w:rPr>
        <w:tab/>
      </w:r>
      <w:r w:rsidR="00097B72" w:rsidRPr="00097B72">
        <w:rPr>
          <w:rFonts w:ascii="Comic Sans MS" w:eastAsia="Times New Roman" w:hAnsi="Comic Sans MS" w:cs="Times New Roman"/>
          <w:sz w:val="20"/>
          <w:szCs w:val="20"/>
        </w:rPr>
        <w:tab/>
      </w:r>
      <w:r w:rsidR="00097B72" w:rsidRPr="00097B72">
        <w:rPr>
          <w:rFonts w:ascii="Comic Sans MS" w:eastAsia="Times New Roman" w:hAnsi="Comic Sans MS" w:cs="Times New Roman"/>
          <w:sz w:val="20"/>
          <w:szCs w:val="20"/>
        </w:rPr>
        <w:tab/>
      </w:r>
      <w:r w:rsidR="00097B72" w:rsidRPr="00097B72">
        <w:rPr>
          <w:rFonts w:ascii="Comic Sans MS" w:eastAsia="Times New Roman" w:hAnsi="Comic Sans MS" w:cs="Times New Roman"/>
          <w:sz w:val="20"/>
          <w:szCs w:val="20"/>
        </w:rPr>
        <w:tab/>
      </w:r>
      <w:r w:rsidR="00097B72" w:rsidRPr="00097B72">
        <w:rPr>
          <w:rFonts w:ascii="Comic Sans MS" w:eastAsia="Times New Roman" w:hAnsi="Comic Sans MS" w:cs="Times New Roman"/>
          <w:sz w:val="20"/>
          <w:szCs w:val="20"/>
        </w:rPr>
        <w:tab/>
        <w:t xml:space="preserve"> 25%</w:t>
      </w:r>
    </w:p>
    <w:p w14:paraId="285334CA" w14:textId="77777777" w:rsidR="00097B72" w:rsidRPr="00097B72" w:rsidRDefault="00097B72" w:rsidP="00097B72">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t>Tests</w:t>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r>
      <w:r w:rsidRPr="00097B72">
        <w:rPr>
          <w:rFonts w:ascii="Comic Sans MS" w:eastAsia="Times New Roman" w:hAnsi="Comic Sans MS" w:cs="Times New Roman"/>
          <w:sz w:val="20"/>
          <w:szCs w:val="20"/>
        </w:rPr>
        <w:tab/>
        <w:t xml:space="preserve"> 25%</w:t>
      </w:r>
    </w:p>
    <w:p w14:paraId="1B1CF06B" w14:textId="13DB9474" w:rsidR="00097B72" w:rsidRDefault="00097B72" w:rsidP="00097B72">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t>***I DO NOT of</w:t>
      </w:r>
      <w:r>
        <w:rPr>
          <w:rFonts w:ascii="Comic Sans MS" w:eastAsia="Times New Roman" w:hAnsi="Comic Sans MS" w:cs="Times New Roman"/>
          <w:sz w:val="20"/>
          <w:szCs w:val="20"/>
        </w:rPr>
        <w:t xml:space="preserve">fer “extra credit”. </w:t>
      </w:r>
      <w:r w:rsidRPr="00097B72">
        <w:rPr>
          <w:rFonts w:ascii="Comic Sans MS" w:eastAsia="Times New Roman" w:hAnsi="Comic Sans MS" w:cs="Times New Roman"/>
          <w:sz w:val="20"/>
          <w:szCs w:val="20"/>
        </w:rPr>
        <w:t xml:space="preserve"> Complete the regular credit assignments, and you won’t NEED extra credit!</w:t>
      </w:r>
    </w:p>
    <w:p w14:paraId="403FF3D7" w14:textId="1F53F81A" w:rsidR="00097B72" w:rsidRDefault="00571F36" w:rsidP="00097B72">
      <w:pPr>
        <w:spacing w:after="0" w:line="240" w:lineRule="auto"/>
        <w:rPr>
          <w:rFonts w:ascii="Comic Sans MS" w:eastAsia="Times New Roman" w:hAnsi="Comic Sans MS" w:cs="Times New Roman"/>
          <w:sz w:val="20"/>
          <w:szCs w:val="20"/>
        </w:rPr>
      </w:pPr>
      <w:r w:rsidRPr="00571F36">
        <w:rPr>
          <w:rFonts w:ascii="Comic Sans MS" w:eastAsia="Times New Roman" w:hAnsi="Comic Sans MS" w:cs="Times New Roman"/>
          <w:b/>
          <w:sz w:val="24"/>
          <w:szCs w:val="24"/>
        </w:rPr>
        <w:t xml:space="preserve">Majority of practice work, quiz, and test will be done on </w:t>
      </w:r>
      <w:proofErr w:type="spellStart"/>
      <w:r w:rsidRPr="00571F36">
        <w:rPr>
          <w:rFonts w:ascii="Comic Sans MS" w:eastAsia="Times New Roman" w:hAnsi="Comic Sans MS" w:cs="Times New Roman"/>
          <w:b/>
          <w:sz w:val="24"/>
          <w:szCs w:val="24"/>
        </w:rPr>
        <w:t>MyMathLab</w:t>
      </w:r>
      <w:proofErr w:type="spellEnd"/>
      <w:r>
        <w:rPr>
          <w:rFonts w:ascii="Comic Sans MS" w:eastAsia="Times New Roman" w:hAnsi="Comic Sans MS" w:cs="Times New Roman"/>
          <w:sz w:val="20"/>
          <w:szCs w:val="20"/>
        </w:rPr>
        <w:t xml:space="preserve"> </w:t>
      </w:r>
      <w:hyperlink r:id="rId10" w:history="1">
        <w:r w:rsidRPr="00A93C0F">
          <w:rPr>
            <w:rStyle w:val="Hyperlink"/>
            <w:rFonts w:ascii="Comic Sans MS" w:eastAsia="Times New Roman" w:hAnsi="Comic Sans MS" w:cs="Times New Roman"/>
            <w:sz w:val="20"/>
            <w:szCs w:val="20"/>
          </w:rPr>
          <w:t>https://www.pearsonmylabandmastering.com/northamerica/mymathlab/</w:t>
        </w:r>
      </w:hyperlink>
    </w:p>
    <w:p w14:paraId="7361C4B3" w14:textId="77777777" w:rsidR="00154C2D" w:rsidRPr="00097B72" w:rsidRDefault="00154C2D" w:rsidP="00097B72">
      <w:pPr>
        <w:spacing w:after="0" w:line="240" w:lineRule="auto"/>
        <w:rPr>
          <w:rFonts w:ascii="Comic Sans MS" w:eastAsia="Times New Roman" w:hAnsi="Comic Sans MS" w:cs="Times New Roman"/>
          <w:sz w:val="20"/>
          <w:szCs w:val="20"/>
        </w:rPr>
      </w:pPr>
    </w:p>
    <w:p w14:paraId="707A5712" w14:textId="567A10B0" w:rsidR="00097B72" w:rsidRPr="00097B72" w:rsidRDefault="00097B72" w:rsidP="00097B72">
      <w:pPr>
        <w:spacing w:after="0" w:line="240" w:lineRule="auto"/>
        <w:rPr>
          <w:rFonts w:ascii="Comic Sans MS" w:eastAsia="Times New Roman" w:hAnsi="Comic Sans MS" w:cs="Arial"/>
          <w:b/>
        </w:rPr>
      </w:pPr>
      <w:r w:rsidRPr="00097B72">
        <w:rPr>
          <w:rFonts w:ascii="Comic Sans MS" w:eastAsia="Times New Roman" w:hAnsi="Comic Sans MS" w:cs="Times New Roman"/>
          <w:b/>
          <w:noProof/>
          <w:sz w:val="20"/>
          <w:szCs w:val="20"/>
        </w:rPr>
        <mc:AlternateContent>
          <mc:Choice Requires="wps">
            <w:drawing>
              <wp:anchor distT="0" distB="0" distL="114300" distR="114300" simplePos="0" relativeHeight="251662336" behindDoc="0" locked="0" layoutInCell="1" allowOverlap="1" wp14:anchorId="4A684D5F" wp14:editId="43FA413A">
                <wp:simplePos x="0" y="0"/>
                <wp:positionH relativeFrom="column">
                  <wp:posOffset>3097530</wp:posOffset>
                </wp:positionH>
                <wp:positionV relativeFrom="paragraph">
                  <wp:posOffset>157480</wp:posOffset>
                </wp:positionV>
                <wp:extent cx="3444240" cy="960120"/>
                <wp:effectExtent l="20955" t="20955" r="20955" b="1905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240" cy="960120"/>
                        </a:xfrm>
                        <a:prstGeom prst="roundRect">
                          <a:avLst>
                            <a:gd name="adj" fmla="val 16667"/>
                          </a:avLst>
                        </a:prstGeom>
                        <a:solidFill>
                          <a:srgbClr val="FFFFFF"/>
                        </a:solidFill>
                        <a:ln w="28575">
                          <a:solidFill>
                            <a:srgbClr val="000000"/>
                          </a:solidFill>
                          <a:round/>
                          <a:headEnd/>
                          <a:tailEnd/>
                        </a:ln>
                      </wps:spPr>
                      <wps:txbx>
                        <w:txbxContent>
                          <w:p w14:paraId="1E6D2349" w14:textId="77777777" w:rsidR="00097B72" w:rsidRPr="00091A1B" w:rsidRDefault="00097B72" w:rsidP="00097B72">
                            <w:pPr>
                              <w:rPr>
                                <w:rFonts w:ascii="Comic Sans MS" w:hAnsi="Comic Sans MS"/>
                                <w:b/>
                                <w:sz w:val="20"/>
                                <w:szCs w:val="20"/>
                              </w:rPr>
                            </w:pPr>
                            <w:r>
                              <w:rPr>
                                <w:rFonts w:ascii="Comic Sans MS" w:hAnsi="Comic Sans MS"/>
                                <w:b/>
                                <w:sz w:val="20"/>
                                <w:szCs w:val="20"/>
                              </w:rPr>
                              <w:t>Teacher Contact Information</w:t>
                            </w:r>
                          </w:p>
                          <w:p w14:paraId="091B1375" w14:textId="6910C317" w:rsidR="00097B72" w:rsidRDefault="00571F36" w:rsidP="00571F36">
                            <w:pPr>
                              <w:rPr>
                                <w:rFonts w:ascii="Comic Sans MS" w:hAnsi="Comic Sans MS"/>
                                <w:sz w:val="20"/>
                                <w:szCs w:val="20"/>
                              </w:rPr>
                            </w:pPr>
                            <w:r>
                              <w:rPr>
                                <w:rFonts w:ascii="Comic Sans MS" w:hAnsi="Comic Sans MS"/>
                                <w:sz w:val="20"/>
                                <w:szCs w:val="20"/>
                              </w:rPr>
                              <w:tab/>
                            </w:r>
                            <w:proofErr w:type="spellStart"/>
                            <w:r w:rsidR="00097B72">
                              <w:rPr>
                                <w:rFonts w:ascii="Comic Sans MS" w:hAnsi="Comic Sans MS"/>
                                <w:sz w:val="20"/>
                                <w:szCs w:val="20"/>
                              </w:rPr>
                              <w:t>Ms</w:t>
                            </w:r>
                            <w:proofErr w:type="spellEnd"/>
                            <w:r w:rsidR="00097B72">
                              <w:rPr>
                                <w:rFonts w:ascii="Comic Sans MS" w:hAnsi="Comic Sans MS"/>
                                <w:sz w:val="20"/>
                                <w:szCs w:val="20"/>
                              </w:rPr>
                              <w:t xml:space="preserve"> Hurd</w:t>
                            </w:r>
                          </w:p>
                          <w:p w14:paraId="6EC62E4B" w14:textId="3B0291D0" w:rsidR="00097B72" w:rsidRDefault="00097B72" w:rsidP="00097B72">
                            <w:pPr>
                              <w:ind w:left="720"/>
                              <w:rPr>
                                <w:rFonts w:ascii="Comic Sans MS" w:hAnsi="Comic Sans MS"/>
                                <w:sz w:val="20"/>
                                <w:szCs w:val="20"/>
                              </w:rPr>
                            </w:pPr>
                            <w:r>
                              <w:rPr>
                                <w:rFonts w:ascii="Comic Sans MS" w:hAnsi="Comic Sans MS"/>
                                <w:sz w:val="20"/>
                                <w:szCs w:val="20"/>
                              </w:rPr>
                              <w:t>Email: Natasha.hurd@slps.org</w:t>
                            </w:r>
                          </w:p>
                          <w:p w14:paraId="43EAD554" w14:textId="77777777" w:rsidR="00097B72" w:rsidRDefault="00097B72" w:rsidP="00097B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684D5F" id="Rounded Rectangle 4" o:spid="_x0000_s1026" style="position:absolute;margin-left:243.9pt;margin-top:12.4pt;width:271.2pt;height:7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" strokeweight="2.25pt">
                <v:textbox>
                  <w:txbxContent>
                    <w:p w14:paraId="1E6D2349" w14:textId="77777777" w:rsidR="00097B72" w:rsidRPr="00091A1B" w:rsidRDefault="00097B72" w:rsidP="00097B72">
                      <w:pPr>
                        <w:rPr>
                          <w:rFonts w:ascii="Comic Sans MS" w:hAnsi="Comic Sans MS"/>
                          <w:b/>
                          <w:sz w:val="20"/>
                          <w:szCs w:val="20"/>
                        </w:rPr>
                      </w:pPr>
                      <w:r>
                        <w:rPr>
                          <w:rFonts w:ascii="Comic Sans MS" w:hAnsi="Comic Sans MS"/>
                          <w:b/>
                          <w:sz w:val="20"/>
                          <w:szCs w:val="20"/>
                        </w:rPr>
                        <w:t>Teacher Contact Information</w:t>
                      </w:r>
                    </w:p>
                    <w:p w14:paraId="091B1375" w14:textId="6910C317" w:rsidR="00097B72" w:rsidRDefault="00571F36" w:rsidP="00571F36">
                      <w:pPr>
                        <w:rPr>
                          <w:rFonts w:ascii="Comic Sans MS" w:hAnsi="Comic Sans MS"/>
                          <w:sz w:val="20"/>
                          <w:szCs w:val="20"/>
                        </w:rPr>
                      </w:pPr>
                      <w:r>
                        <w:rPr>
                          <w:rFonts w:ascii="Comic Sans MS" w:hAnsi="Comic Sans MS"/>
                          <w:sz w:val="20"/>
                          <w:szCs w:val="20"/>
                        </w:rPr>
                        <w:tab/>
                      </w:r>
                      <w:proofErr w:type="spellStart"/>
                      <w:r w:rsidR="00097B72">
                        <w:rPr>
                          <w:rFonts w:ascii="Comic Sans MS" w:hAnsi="Comic Sans MS"/>
                          <w:sz w:val="20"/>
                          <w:szCs w:val="20"/>
                        </w:rPr>
                        <w:t>Ms</w:t>
                      </w:r>
                      <w:proofErr w:type="spellEnd"/>
                      <w:r w:rsidR="00097B72">
                        <w:rPr>
                          <w:rFonts w:ascii="Comic Sans MS" w:hAnsi="Comic Sans MS"/>
                          <w:sz w:val="20"/>
                          <w:szCs w:val="20"/>
                        </w:rPr>
                        <w:t xml:space="preserve"> Hurd</w:t>
                      </w:r>
                    </w:p>
                    <w:p w14:paraId="6EC62E4B" w14:textId="3B0291D0" w:rsidR="00097B72" w:rsidRDefault="00097B72" w:rsidP="00097B72">
                      <w:pPr>
                        <w:ind w:left="720"/>
                        <w:rPr>
                          <w:rFonts w:ascii="Comic Sans MS" w:hAnsi="Comic Sans MS"/>
                          <w:sz w:val="20"/>
                          <w:szCs w:val="20"/>
                        </w:rPr>
                      </w:pPr>
                      <w:r>
                        <w:rPr>
                          <w:rFonts w:ascii="Comic Sans MS" w:hAnsi="Comic Sans MS"/>
                          <w:sz w:val="20"/>
                          <w:szCs w:val="20"/>
                        </w:rPr>
                        <w:t>Email: Natasha.hurd@slps.org</w:t>
                      </w:r>
                    </w:p>
                    <w:p w14:paraId="43EAD554" w14:textId="77777777" w:rsidR="00097B72" w:rsidRDefault="00097B72" w:rsidP="00097B72"/>
                  </w:txbxContent>
                </v:textbox>
              </v:roundrect>
            </w:pict>
          </mc:Fallback>
        </mc:AlternateContent>
      </w:r>
      <w:r w:rsidRPr="00097B72">
        <w:rPr>
          <w:rFonts w:ascii="Comic Sans MS" w:eastAsia="Times New Roman" w:hAnsi="Comic Sans MS" w:cs="Arial"/>
          <w:b/>
          <w:u w:val="single"/>
        </w:rPr>
        <w:t>Grading Scale:</w:t>
      </w:r>
    </w:p>
    <w:p w14:paraId="206B30D2" w14:textId="2D498CBB" w:rsidR="00097B72" w:rsidRPr="00097B72" w:rsidRDefault="00097B72" w:rsidP="00097B72">
      <w:pPr>
        <w:widowControl w:val="0"/>
        <w:autoSpaceDE w:val="0"/>
        <w:autoSpaceDN w:val="0"/>
        <w:adjustRightInd w:val="0"/>
        <w:spacing w:after="0" w:line="240" w:lineRule="auto"/>
        <w:rPr>
          <w:rFonts w:ascii="Comic Sans MS" w:eastAsia="Times New Roman" w:hAnsi="Comic Sans MS" w:cs="Arial"/>
        </w:rPr>
      </w:pPr>
      <w:r w:rsidRPr="00097B72">
        <w:rPr>
          <w:rFonts w:ascii="Comic Sans MS" w:eastAsia="Times New Roman" w:hAnsi="Comic Sans MS" w:cs="Arial"/>
        </w:rPr>
        <w:t>90-100% = A</w:t>
      </w:r>
    </w:p>
    <w:p w14:paraId="4B3CB5B1" w14:textId="1E76C62B" w:rsidR="00097B72" w:rsidRPr="00097B72" w:rsidRDefault="00097B72" w:rsidP="00097B72">
      <w:pPr>
        <w:widowControl w:val="0"/>
        <w:autoSpaceDE w:val="0"/>
        <w:autoSpaceDN w:val="0"/>
        <w:adjustRightInd w:val="0"/>
        <w:spacing w:after="0" w:line="240" w:lineRule="auto"/>
        <w:rPr>
          <w:rFonts w:ascii="Comic Sans MS" w:eastAsia="Times New Roman" w:hAnsi="Comic Sans MS" w:cs="Arial"/>
        </w:rPr>
      </w:pPr>
      <w:r w:rsidRPr="00097B72">
        <w:rPr>
          <w:rFonts w:ascii="Comic Sans MS" w:eastAsia="Times New Roman" w:hAnsi="Comic Sans MS" w:cs="Arial"/>
        </w:rPr>
        <w:t>80-89%   = B</w:t>
      </w:r>
    </w:p>
    <w:p w14:paraId="73131320" w14:textId="530D185F" w:rsidR="00097B72" w:rsidRPr="00097B72" w:rsidRDefault="00097B72" w:rsidP="00097B72">
      <w:pPr>
        <w:widowControl w:val="0"/>
        <w:autoSpaceDE w:val="0"/>
        <w:autoSpaceDN w:val="0"/>
        <w:adjustRightInd w:val="0"/>
        <w:spacing w:after="0" w:line="240" w:lineRule="auto"/>
        <w:rPr>
          <w:rFonts w:ascii="Comic Sans MS" w:eastAsia="Times New Roman" w:hAnsi="Comic Sans MS" w:cs="Arial"/>
        </w:rPr>
      </w:pPr>
      <w:r w:rsidRPr="00097B72">
        <w:rPr>
          <w:rFonts w:ascii="Comic Sans MS" w:eastAsia="Times New Roman" w:hAnsi="Comic Sans MS" w:cs="Arial"/>
        </w:rPr>
        <w:t>70-79%   = C</w:t>
      </w:r>
    </w:p>
    <w:p w14:paraId="3DD1ABEF" w14:textId="77777777" w:rsidR="00097B72" w:rsidRPr="00097B72" w:rsidRDefault="00097B72" w:rsidP="00097B72">
      <w:pPr>
        <w:widowControl w:val="0"/>
        <w:autoSpaceDE w:val="0"/>
        <w:autoSpaceDN w:val="0"/>
        <w:adjustRightInd w:val="0"/>
        <w:spacing w:after="0" w:line="240" w:lineRule="auto"/>
        <w:rPr>
          <w:rFonts w:ascii="Comic Sans MS" w:eastAsia="Times New Roman" w:hAnsi="Comic Sans MS" w:cs="Arial"/>
        </w:rPr>
      </w:pPr>
      <w:r w:rsidRPr="00097B72">
        <w:rPr>
          <w:rFonts w:ascii="Comic Sans MS" w:eastAsia="Times New Roman" w:hAnsi="Comic Sans MS" w:cs="Arial"/>
        </w:rPr>
        <w:t xml:space="preserve">60-69%   = D  </w:t>
      </w:r>
    </w:p>
    <w:p w14:paraId="2FBDCCA9" w14:textId="3FF0706E" w:rsidR="00097B72" w:rsidRPr="00097B72" w:rsidRDefault="00097B72" w:rsidP="00097B72">
      <w:pPr>
        <w:widowControl w:val="0"/>
        <w:autoSpaceDE w:val="0"/>
        <w:autoSpaceDN w:val="0"/>
        <w:adjustRightInd w:val="0"/>
        <w:spacing w:after="0" w:line="240" w:lineRule="auto"/>
        <w:rPr>
          <w:rFonts w:ascii="Comic Sans MS" w:eastAsia="Times New Roman" w:hAnsi="Comic Sans MS" w:cs="Arial"/>
        </w:rPr>
      </w:pPr>
      <w:r w:rsidRPr="00097B72">
        <w:rPr>
          <w:rFonts w:ascii="Comic Sans MS" w:eastAsia="Times New Roman" w:hAnsi="Comic Sans MS" w:cs="Arial"/>
        </w:rPr>
        <w:t>0-59%     = F</w:t>
      </w:r>
    </w:p>
    <w:p w14:paraId="79E73B86" w14:textId="5AA3DD91" w:rsidR="009D3662" w:rsidRDefault="009D3662" w:rsidP="009D3662">
      <w:pPr>
        <w:spacing w:after="0"/>
        <w:rPr>
          <w:color w:val="000000" w:themeColor="text1"/>
          <w:sz w:val="20"/>
          <w:szCs w:val="20"/>
        </w:rPr>
      </w:pPr>
    </w:p>
    <w:p w14:paraId="564730FD" w14:textId="31CE680A" w:rsidR="00097B72" w:rsidRPr="00097B72" w:rsidRDefault="00097B72" w:rsidP="00097B72">
      <w:pPr>
        <w:spacing w:after="0" w:line="240" w:lineRule="auto"/>
        <w:rPr>
          <w:rFonts w:ascii="Comic Sans MS" w:eastAsia="Times New Roman" w:hAnsi="Comic Sans MS" w:cs="Times New Roman"/>
          <w:b/>
          <w:sz w:val="20"/>
          <w:szCs w:val="20"/>
        </w:rPr>
      </w:pPr>
      <w:r w:rsidRPr="00097B72">
        <w:rPr>
          <w:rFonts w:ascii="Comic Sans MS" w:eastAsia="Times New Roman" w:hAnsi="Comic Sans MS" w:cs="Times New Roman"/>
          <w:b/>
          <w:sz w:val="20"/>
          <w:szCs w:val="20"/>
        </w:rPr>
        <w:t>Some helpful websites to use include:</w:t>
      </w:r>
    </w:p>
    <w:p w14:paraId="67CF19D1" w14:textId="77777777" w:rsidR="00097B72" w:rsidRDefault="00097B72" w:rsidP="00097B72">
      <w:pPr>
        <w:spacing w:after="0" w:line="240" w:lineRule="auto"/>
        <w:rPr>
          <w:rFonts w:ascii="Comic Sans MS" w:eastAsia="Times New Roman" w:hAnsi="Comic Sans MS" w:cs="Times New Roman"/>
          <w:sz w:val="20"/>
          <w:szCs w:val="20"/>
        </w:rPr>
        <w:sectPr w:rsidR="00097B72" w:rsidSect="004831B2">
          <w:type w:val="continuous"/>
          <w:pgSz w:w="12240" w:h="15840"/>
          <w:pgMar w:top="720" w:right="720" w:bottom="720" w:left="720" w:header="720" w:footer="720" w:gutter="0"/>
          <w:cols w:space="720"/>
          <w:docGrid w:linePitch="360"/>
        </w:sectPr>
      </w:pPr>
      <w:r w:rsidRPr="00097B72">
        <w:rPr>
          <w:rFonts w:ascii="Comic Sans MS" w:eastAsia="Times New Roman" w:hAnsi="Comic Sans MS" w:cs="Times New Roman"/>
          <w:sz w:val="20"/>
          <w:szCs w:val="20"/>
        </w:rPr>
        <w:tab/>
      </w:r>
    </w:p>
    <w:p w14:paraId="6CD4982F" w14:textId="357062A7" w:rsidR="00097B72" w:rsidRPr="00097B72" w:rsidRDefault="00097B72" w:rsidP="00097B72">
      <w:pPr>
        <w:spacing w:after="0" w:line="240" w:lineRule="auto"/>
        <w:ind w:left="720"/>
        <w:rPr>
          <w:rFonts w:ascii="Comic Sans MS" w:eastAsia="Times New Roman" w:hAnsi="Comic Sans MS" w:cs="Times New Roman"/>
          <w:sz w:val="20"/>
          <w:szCs w:val="20"/>
          <w:u w:val="single"/>
        </w:rPr>
      </w:pPr>
      <w:hyperlink r:id="rId11" w:history="1">
        <w:r w:rsidRPr="00097B72">
          <w:rPr>
            <w:rFonts w:ascii="Comic Sans MS" w:eastAsia="Times New Roman" w:hAnsi="Comic Sans MS" w:cs="Times New Roman"/>
            <w:color w:val="0000FF"/>
            <w:sz w:val="20"/>
            <w:szCs w:val="20"/>
            <w:u w:val="single"/>
          </w:rPr>
          <w:t>http://www.bigideasmath.com/st</w:t>
        </w:r>
        <w:r w:rsidRPr="00097B72">
          <w:rPr>
            <w:rFonts w:ascii="Comic Sans MS" w:eastAsia="Times New Roman" w:hAnsi="Comic Sans MS" w:cs="Times New Roman"/>
            <w:color w:val="0000FF"/>
            <w:sz w:val="20"/>
            <w:szCs w:val="20"/>
            <w:u w:val="single"/>
          </w:rPr>
          <w:t>udents/</w:t>
        </w:r>
      </w:hyperlink>
    </w:p>
    <w:p w14:paraId="25B27274" w14:textId="77777777" w:rsidR="00097B72" w:rsidRPr="00097B72" w:rsidRDefault="00097B72" w:rsidP="00097B72">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tab/>
      </w:r>
      <w:hyperlink r:id="rId12" w:history="1">
        <w:r w:rsidRPr="00097B72">
          <w:rPr>
            <w:rFonts w:ascii="Comic Sans MS" w:eastAsia="Times New Roman" w:hAnsi="Comic Sans MS" w:cs="Times New Roman"/>
            <w:color w:val="0000FF"/>
            <w:sz w:val="20"/>
            <w:szCs w:val="20"/>
            <w:u w:val="single"/>
          </w:rPr>
          <w:t>http://mathforum.org/students</w:t>
        </w:r>
      </w:hyperlink>
    </w:p>
    <w:p w14:paraId="49DD9173" w14:textId="77777777" w:rsidR="00097B72" w:rsidRPr="00097B72" w:rsidRDefault="00097B72" w:rsidP="00097B72">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tab/>
      </w:r>
      <w:hyperlink r:id="rId13" w:history="1">
        <w:r w:rsidRPr="00097B72">
          <w:rPr>
            <w:rFonts w:ascii="Comic Sans MS" w:eastAsia="Times New Roman" w:hAnsi="Comic Sans MS" w:cs="Times New Roman"/>
            <w:color w:val="0000FF"/>
            <w:sz w:val="20"/>
            <w:szCs w:val="20"/>
            <w:u w:val="single"/>
          </w:rPr>
          <w:t>http://www.aaamath.com</w:t>
        </w:r>
      </w:hyperlink>
    </w:p>
    <w:p w14:paraId="5421C34A" w14:textId="77777777" w:rsidR="00097B72" w:rsidRPr="00097B72" w:rsidRDefault="00097B72" w:rsidP="00097B72">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tab/>
      </w:r>
      <w:hyperlink r:id="rId14" w:history="1">
        <w:r w:rsidRPr="00097B72">
          <w:rPr>
            <w:rFonts w:ascii="Comic Sans MS" w:eastAsia="Times New Roman" w:hAnsi="Comic Sans MS" w:cs="Times New Roman"/>
            <w:color w:val="0000FF"/>
            <w:sz w:val="20"/>
            <w:szCs w:val="20"/>
            <w:u w:val="single"/>
          </w:rPr>
          <w:t>http://www.brainpop.com/math</w:t>
        </w:r>
      </w:hyperlink>
    </w:p>
    <w:p w14:paraId="2E4DD7E8" w14:textId="77777777" w:rsidR="00097B72" w:rsidRPr="00097B72" w:rsidRDefault="00097B72" w:rsidP="00097B72">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lastRenderedPageBreak/>
        <w:tab/>
      </w:r>
      <w:hyperlink r:id="rId15" w:history="1">
        <w:r w:rsidRPr="00097B72">
          <w:rPr>
            <w:rFonts w:ascii="Comic Sans MS" w:eastAsia="Times New Roman" w:hAnsi="Comic Sans MS" w:cs="Times New Roman"/>
            <w:color w:val="0000FF"/>
            <w:sz w:val="20"/>
            <w:szCs w:val="20"/>
            <w:u w:val="single"/>
          </w:rPr>
          <w:t>http://www.coolmath.c</w:t>
        </w:r>
        <w:r w:rsidRPr="00097B72">
          <w:rPr>
            <w:rFonts w:ascii="Comic Sans MS" w:eastAsia="Times New Roman" w:hAnsi="Comic Sans MS" w:cs="Times New Roman"/>
            <w:color w:val="0000FF"/>
            <w:sz w:val="20"/>
            <w:szCs w:val="20"/>
            <w:u w:val="single"/>
          </w:rPr>
          <w:t>o</w:t>
        </w:r>
        <w:r w:rsidRPr="00097B72">
          <w:rPr>
            <w:rFonts w:ascii="Comic Sans MS" w:eastAsia="Times New Roman" w:hAnsi="Comic Sans MS" w:cs="Times New Roman"/>
            <w:color w:val="0000FF"/>
            <w:sz w:val="20"/>
            <w:szCs w:val="20"/>
            <w:u w:val="single"/>
          </w:rPr>
          <w:t>m</w:t>
        </w:r>
      </w:hyperlink>
      <w:r w:rsidRPr="00097B72">
        <w:rPr>
          <w:rFonts w:ascii="Comic Sans MS" w:eastAsia="Times New Roman" w:hAnsi="Comic Sans MS" w:cs="Times New Roman"/>
          <w:sz w:val="20"/>
          <w:szCs w:val="20"/>
        </w:rPr>
        <w:t xml:space="preserve">                                             </w:t>
      </w:r>
    </w:p>
    <w:p w14:paraId="7B60B9F1" w14:textId="77777777" w:rsidR="00097B72" w:rsidRPr="00097B72" w:rsidRDefault="00097B72" w:rsidP="00097B72">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tab/>
      </w:r>
      <w:hyperlink r:id="rId16" w:history="1">
        <w:r w:rsidRPr="00097B72">
          <w:rPr>
            <w:rFonts w:ascii="Comic Sans MS" w:eastAsia="Times New Roman" w:hAnsi="Comic Sans MS" w:cs="Times New Roman"/>
            <w:color w:val="0000FF"/>
            <w:sz w:val="20"/>
            <w:szCs w:val="20"/>
            <w:u w:val="single"/>
          </w:rPr>
          <w:t>http://www.ma</w:t>
        </w:r>
        <w:r w:rsidRPr="00097B72">
          <w:rPr>
            <w:rFonts w:ascii="Comic Sans MS" w:eastAsia="Times New Roman" w:hAnsi="Comic Sans MS" w:cs="Times New Roman"/>
            <w:color w:val="0000FF"/>
            <w:sz w:val="20"/>
            <w:szCs w:val="20"/>
            <w:u w:val="single"/>
          </w:rPr>
          <w:t>t</w:t>
        </w:r>
        <w:r w:rsidRPr="00097B72">
          <w:rPr>
            <w:rFonts w:ascii="Comic Sans MS" w:eastAsia="Times New Roman" w:hAnsi="Comic Sans MS" w:cs="Times New Roman"/>
            <w:color w:val="0000FF"/>
            <w:sz w:val="20"/>
            <w:szCs w:val="20"/>
            <w:u w:val="single"/>
          </w:rPr>
          <w:t>h.com</w:t>
        </w:r>
      </w:hyperlink>
    </w:p>
    <w:p w14:paraId="58835724" w14:textId="41B2DBA4" w:rsidR="00097B72" w:rsidRDefault="00097B72" w:rsidP="00097B72">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tab/>
      </w:r>
      <w:hyperlink r:id="rId17" w:history="1">
        <w:r w:rsidRPr="00097B72">
          <w:rPr>
            <w:rFonts w:ascii="Comic Sans MS" w:eastAsia="Times New Roman" w:hAnsi="Comic Sans MS" w:cs="Times New Roman"/>
            <w:color w:val="0000FF"/>
            <w:sz w:val="20"/>
            <w:szCs w:val="20"/>
            <w:u w:val="single"/>
          </w:rPr>
          <w:t>http://www.mathdl.o</w:t>
        </w:r>
        <w:r w:rsidRPr="00097B72">
          <w:rPr>
            <w:rFonts w:ascii="Comic Sans MS" w:eastAsia="Times New Roman" w:hAnsi="Comic Sans MS" w:cs="Times New Roman"/>
            <w:color w:val="0000FF"/>
            <w:sz w:val="20"/>
            <w:szCs w:val="20"/>
            <w:u w:val="single"/>
          </w:rPr>
          <w:t>r</w:t>
        </w:r>
        <w:r w:rsidRPr="00097B72">
          <w:rPr>
            <w:rFonts w:ascii="Comic Sans MS" w:eastAsia="Times New Roman" w:hAnsi="Comic Sans MS" w:cs="Times New Roman"/>
            <w:color w:val="0000FF"/>
            <w:sz w:val="20"/>
            <w:szCs w:val="20"/>
            <w:u w:val="single"/>
          </w:rPr>
          <w:t>g/mathDL/</w:t>
        </w:r>
      </w:hyperlink>
      <w:r w:rsidRPr="00097B72">
        <w:rPr>
          <w:rFonts w:ascii="Comic Sans MS" w:eastAsia="Times New Roman" w:hAnsi="Comic Sans MS" w:cs="Times New Roman"/>
          <w:sz w:val="20"/>
          <w:szCs w:val="20"/>
        </w:rPr>
        <w:t xml:space="preserve">      </w:t>
      </w:r>
    </w:p>
    <w:p w14:paraId="05A0FB13" w14:textId="10C1F1F6" w:rsidR="00097B72" w:rsidRDefault="00097B72" w:rsidP="00097B72">
      <w:pPr>
        <w:spacing w:after="0" w:line="240" w:lineRule="auto"/>
        <w:ind w:left="720"/>
        <w:rPr>
          <w:rFonts w:ascii="Comic Sans MS" w:eastAsia="Times New Roman" w:hAnsi="Comic Sans MS" w:cs="Times New Roman"/>
          <w:sz w:val="20"/>
          <w:szCs w:val="20"/>
        </w:rPr>
      </w:pPr>
      <w:hyperlink r:id="rId18" w:history="1">
        <w:r w:rsidRPr="00097B72">
          <w:rPr>
            <w:rStyle w:val="Hyperlink"/>
            <w:rFonts w:ascii="Comic Sans MS" w:eastAsia="Times New Roman" w:hAnsi="Comic Sans MS" w:cs="Times New Roman"/>
            <w:sz w:val="20"/>
            <w:szCs w:val="20"/>
          </w:rPr>
          <w:t>https://www.desmos.com/</w:t>
        </w:r>
      </w:hyperlink>
    </w:p>
    <w:p w14:paraId="18E936E2" w14:textId="77777777" w:rsidR="00097B72" w:rsidRDefault="00097B72" w:rsidP="00097B72">
      <w:pPr>
        <w:spacing w:after="0" w:line="240" w:lineRule="auto"/>
        <w:rPr>
          <w:rFonts w:ascii="Comic Sans MS" w:eastAsia="Times New Roman" w:hAnsi="Comic Sans MS" w:cs="Times New Roman"/>
          <w:sz w:val="20"/>
          <w:szCs w:val="20"/>
        </w:rPr>
        <w:sectPr w:rsidR="00097B72" w:rsidSect="00097B72">
          <w:type w:val="continuous"/>
          <w:pgSz w:w="12240" w:h="15840"/>
          <w:pgMar w:top="720" w:right="720" w:bottom="720" w:left="720" w:header="720" w:footer="720" w:gutter="0"/>
          <w:cols w:num="2" w:space="720"/>
          <w:docGrid w:linePitch="360"/>
        </w:sectPr>
      </w:pPr>
    </w:p>
    <w:p w14:paraId="22A4E606" w14:textId="492FAF32" w:rsidR="00571F36" w:rsidRDefault="00097B72" w:rsidP="00097B72">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lastRenderedPageBreak/>
        <w:t xml:space="preserve"> </w:t>
      </w:r>
    </w:p>
    <w:p w14:paraId="4560E6CF" w14:textId="77777777" w:rsidR="00154C2D" w:rsidRDefault="00154C2D" w:rsidP="00097B72">
      <w:pPr>
        <w:spacing w:after="0" w:line="240" w:lineRule="auto"/>
        <w:rPr>
          <w:rFonts w:ascii="Comic Sans MS" w:eastAsia="Times New Roman" w:hAnsi="Comic Sans MS" w:cs="Times New Roman"/>
          <w:sz w:val="20"/>
          <w:szCs w:val="20"/>
        </w:rPr>
      </w:pPr>
    </w:p>
    <w:p w14:paraId="7C88634E" w14:textId="1E3998BA" w:rsidR="00097B72" w:rsidRPr="00097B72" w:rsidRDefault="00097B72" w:rsidP="00097B72">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lastRenderedPageBreak/>
        <w:t>I look forward to a great year!!!  Please let me know if there is anything that I can help with, or for any</w:t>
      </w:r>
    </w:p>
    <w:p w14:paraId="3CD93D66" w14:textId="6DCC0F43" w:rsidR="00097B72" w:rsidRDefault="00097B72" w:rsidP="00571F36">
      <w:pPr>
        <w:spacing w:after="0" w:line="240" w:lineRule="auto"/>
        <w:rPr>
          <w:rFonts w:ascii="Comic Sans MS" w:eastAsia="Times New Roman" w:hAnsi="Comic Sans MS" w:cs="Times New Roman"/>
          <w:sz w:val="20"/>
          <w:szCs w:val="20"/>
        </w:rPr>
      </w:pPr>
      <w:r w:rsidRPr="00097B72">
        <w:rPr>
          <w:rFonts w:ascii="Comic Sans MS" w:eastAsia="Times New Roman" w:hAnsi="Comic Sans MS" w:cs="Times New Roman"/>
          <w:sz w:val="20"/>
          <w:szCs w:val="20"/>
        </w:rPr>
        <w:t xml:space="preserve">questions that you have. Contact me:  Natasha.hurd@slps.org  </w:t>
      </w:r>
    </w:p>
    <w:p w14:paraId="487274DA" w14:textId="1FC159B0" w:rsidR="00154C2D" w:rsidRDefault="00154C2D" w:rsidP="00571F36">
      <w:pPr>
        <w:spacing w:after="0" w:line="240" w:lineRule="auto"/>
        <w:rPr>
          <w:color w:val="000000" w:themeColor="text1"/>
          <w:sz w:val="20"/>
          <w:szCs w:val="20"/>
        </w:rPr>
      </w:pPr>
    </w:p>
    <w:p w14:paraId="17103F7E" w14:textId="4FAA71C3" w:rsidR="00154C2D" w:rsidRPr="00154C2D" w:rsidRDefault="00154C2D" w:rsidP="00154C2D">
      <w:pPr>
        <w:spacing w:after="0" w:line="240" w:lineRule="auto"/>
        <w:rPr>
          <w:rFonts w:ascii="Comic Sans MS" w:eastAsia="Times New Roman" w:hAnsi="Comic Sans MS" w:cs="Times New Roman"/>
          <w:sz w:val="20"/>
          <w:szCs w:val="20"/>
        </w:rPr>
      </w:pPr>
      <w:r w:rsidRPr="00154C2D">
        <w:rPr>
          <w:rFonts w:ascii="Comic Sans MS" w:eastAsia="Times New Roman" w:hAnsi="Comic Sans MS" w:cs="Times New Roman"/>
          <w:sz w:val="20"/>
          <w:szCs w:val="20"/>
        </w:rPr>
        <w:t xml:space="preserve">both student and parent/guardian </w:t>
      </w:r>
      <w:r>
        <w:rPr>
          <w:rFonts w:ascii="Comic Sans MS" w:eastAsia="Times New Roman" w:hAnsi="Comic Sans MS" w:cs="Times New Roman"/>
          <w:sz w:val="20"/>
          <w:szCs w:val="20"/>
        </w:rPr>
        <w:t xml:space="preserve">must </w:t>
      </w:r>
      <w:r w:rsidRPr="00154C2D">
        <w:rPr>
          <w:rFonts w:ascii="Comic Sans MS" w:eastAsia="Times New Roman" w:hAnsi="Comic Sans MS" w:cs="Times New Roman"/>
          <w:sz w:val="20"/>
          <w:szCs w:val="20"/>
        </w:rPr>
        <w:t xml:space="preserve">sign to show that you have read the </w:t>
      </w:r>
      <w:r>
        <w:rPr>
          <w:rFonts w:ascii="Comic Sans MS" w:eastAsia="Times New Roman" w:hAnsi="Comic Sans MS" w:cs="Times New Roman"/>
          <w:sz w:val="20"/>
          <w:szCs w:val="20"/>
        </w:rPr>
        <w:t>syllabus.</w:t>
      </w:r>
    </w:p>
    <w:p w14:paraId="656071E1" w14:textId="77777777" w:rsidR="00154C2D" w:rsidRPr="00154C2D" w:rsidRDefault="00154C2D" w:rsidP="00154C2D">
      <w:pPr>
        <w:spacing w:after="0" w:line="240" w:lineRule="auto"/>
        <w:rPr>
          <w:rFonts w:ascii="Comic Sans MS" w:eastAsia="Times New Roman" w:hAnsi="Comic Sans MS" w:cs="Times New Roman"/>
          <w:sz w:val="20"/>
          <w:szCs w:val="20"/>
        </w:rPr>
      </w:pPr>
    </w:p>
    <w:p w14:paraId="01B90E6C" w14:textId="77777777" w:rsidR="00154C2D" w:rsidRPr="00154C2D" w:rsidRDefault="00154C2D" w:rsidP="00154C2D">
      <w:pPr>
        <w:spacing w:after="0" w:line="240" w:lineRule="auto"/>
        <w:rPr>
          <w:rFonts w:ascii="Comic Sans MS" w:eastAsia="Times New Roman" w:hAnsi="Comic Sans MS" w:cs="Times New Roman"/>
          <w:sz w:val="20"/>
          <w:szCs w:val="20"/>
        </w:rPr>
      </w:pPr>
      <w:r w:rsidRPr="00154C2D">
        <w:rPr>
          <w:rFonts w:ascii="Comic Sans MS" w:eastAsia="Times New Roman" w:hAnsi="Comic Sans MS" w:cs="Times New Roman"/>
          <w:sz w:val="20"/>
          <w:szCs w:val="20"/>
        </w:rPr>
        <w:t>---------------------------------------------------------------------------------------------------------------------------------</w:t>
      </w:r>
    </w:p>
    <w:p w14:paraId="336AF39E" w14:textId="77777777" w:rsidR="00154C2D" w:rsidRPr="00154C2D" w:rsidRDefault="00154C2D" w:rsidP="00154C2D">
      <w:pPr>
        <w:spacing w:after="0" w:line="240" w:lineRule="auto"/>
        <w:rPr>
          <w:rFonts w:ascii="Comic Sans MS" w:eastAsia="Times New Roman" w:hAnsi="Comic Sans MS" w:cs="Times New Roman"/>
          <w:sz w:val="20"/>
          <w:szCs w:val="20"/>
        </w:rPr>
      </w:pPr>
    </w:p>
    <w:p w14:paraId="2910B896" w14:textId="77777777" w:rsidR="00154C2D" w:rsidRPr="00154C2D" w:rsidRDefault="00154C2D" w:rsidP="00154C2D">
      <w:pPr>
        <w:spacing w:after="0" w:line="240" w:lineRule="auto"/>
        <w:rPr>
          <w:rFonts w:ascii="Comic Sans MS" w:eastAsia="Times New Roman" w:hAnsi="Comic Sans MS" w:cs="Times New Roman"/>
          <w:sz w:val="20"/>
          <w:szCs w:val="20"/>
        </w:rPr>
      </w:pPr>
      <w:r w:rsidRPr="00154C2D">
        <w:rPr>
          <w:rFonts w:ascii="Comic Sans MS" w:eastAsia="Times New Roman" w:hAnsi="Comic Sans MS" w:cs="Times New Roman"/>
          <w:sz w:val="20"/>
          <w:szCs w:val="20"/>
        </w:rPr>
        <w:t>Student _________________________________</w:t>
      </w:r>
      <w:r w:rsidRPr="00154C2D">
        <w:rPr>
          <w:rFonts w:ascii="Comic Sans MS" w:eastAsia="Times New Roman" w:hAnsi="Comic Sans MS" w:cs="Times New Roman"/>
          <w:sz w:val="20"/>
          <w:szCs w:val="20"/>
        </w:rPr>
        <w:tab/>
        <w:t>Parent ________________________________________</w:t>
      </w:r>
    </w:p>
    <w:p w14:paraId="01862837" w14:textId="77777777" w:rsidR="00154C2D" w:rsidRPr="00154C2D" w:rsidRDefault="00154C2D" w:rsidP="00154C2D">
      <w:pPr>
        <w:spacing w:after="0" w:line="240" w:lineRule="auto"/>
        <w:rPr>
          <w:rFonts w:ascii="Comic Sans MS" w:eastAsia="Times New Roman" w:hAnsi="Comic Sans MS" w:cs="Times New Roman"/>
          <w:sz w:val="20"/>
          <w:szCs w:val="20"/>
        </w:rPr>
      </w:pPr>
    </w:p>
    <w:p w14:paraId="12C171AB" w14:textId="77777777" w:rsidR="00154C2D" w:rsidRPr="00154C2D" w:rsidRDefault="00154C2D" w:rsidP="00154C2D">
      <w:pPr>
        <w:spacing w:after="0" w:line="240" w:lineRule="auto"/>
        <w:rPr>
          <w:rFonts w:ascii="Comic Sans MS" w:eastAsia="Times New Roman" w:hAnsi="Comic Sans MS" w:cs="Times New Roman"/>
          <w:sz w:val="20"/>
          <w:szCs w:val="20"/>
        </w:rPr>
      </w:pPr>
      <w:r w:rsidRPr="00154C2D">
        <w:rPr>
          <w:rFonts w:ascii="Comic Sans MS" w:eastAsia="Times New Roman" w:hAnsi="Comic Sans MS" w:cs="Times New Roman"/>
          <w:sz w:val="20"/>
          <w:szCs w:val="20"/>
        </w:rPr>
        <w:t>Anything you would like me to know about your child: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325CA1" w14:textId="77777777" w:rsidR="00154C2D" w:rsidRPr="00154C2D" w:rsidRDefault="00154C2D" w:rsidP="00154C2D">
      <w:pPr>
        <w:spacing w:after="0" w:line="240" w:lineRule="auto"/>
        <w:rPr>
          <w:rFonts w:ascii="Comic Sans MS" w:eastAsia="Times New Roman" w:hAnsi="Comic Sans MS" w:cs="Times New Roman"/>
          <w:sz w:val="20"/>
          <w:szCs w:val="20"/>
        </w:rPr>
      </w:pPr>
      <w:r w:rsidRPr="00154C2D">
        <w:rPr>
          <w:rFonts w:ascii="Comic Sans MS" w:eastAsia="Times New Roman" w:hAnsi="Comic Sans MS" w:cs="Times New Roman"/>
          <w:sz w:val="20"/>
          <w:szCs w:val="20"/>
        </w:rPr>
        <w:t>______________________________________________________________________________________</w:t>
      </w:r>
    </w:p>
    <w:p w14:paraId="0118519D" w14:textId="77777777" w:rsidR="00154C2D" w:rsidRPr="00154C2D" w:rsidRDefault="00154C2D" w:rsidP="00154C2D">
      <w:pPr>
        <w:spacing w:after="0" w:line="240" w:lineRule="auto"/>
        <w:rPr>
          <w:rFonts w:ascii="Comic Sans MS" w:eastAsia="Times New Roman" w:hAnsi="Comic Sans MS" w:cs="Times New Roman"/>
          <w:b/>
          <w:sz w:val="20"/>
          <w:szCs w:val="20"/>
        </w:rPr>
      </w:pPr>
    </w:p>
    <w:p w14:paraId="1CFFA9F3" w14:textId="77777777" w:rsidR="00154C2D" w:rsidRPr="00154C2D" w:rsidRDefault="00154C2D" w:rsidP="00154C2D">
      <w:pPr>
        <w:spacing w:after="0" w:line="240" w:lineRule="auto"/>
        <w:rPr>
          <w:rFonts w:ascii="Comic Sans MS" w:eastAsia="Times New Roman" w:hAnsi="Comic Sans MS" w:cs="Times New Roman"/>
          <w:sz w:val="20"/>
          <w:szCs w:val="20"/>
        </w:rPr>
      </w:pPr>
      <w:r w:rsidRPr="00154C2D">
        <w:rPr>
          <w:rFonts w:ascii="Comic Sans MS" w:eastAsia="Times New Roman" w:hAnsi="Comic Sans MS" w:cs="Times New Roman"/>
          <w:sz w:val="20"/>
          <w:szCs w:val="20"/>
        </w:rPr>
        <w:t>Please put the best way to contact parent/guardian _______________________________________________</w:t>
      </w:r>
    </w:p>
    <w:p w14:paraId="579A7394" w14:textId="0A2C6953" w:rsidR="00154C2D" w:rsidRPr="009D3662" w:rsidRDefault="00154C2D" w:rsidP="00571F36">
      <w:pPr>
        <w:spacing w:after="0" w:line="240" w:lineRule="auto"/>
        <w:rPr>
          <w:color w:val="000000" w:themeColor="text1"/>
          <w:sz w:val="20"/>
          <w:szCs w:val="20"/>
        </w:rPr>
      </w:pPr>
    </w:p>
    <w:sectPr w:rsidR="00154C2D" w:rsidRPr="009D3662" w:rsidSect="004831B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90429"/>
    <w:multiLevelType w:val="multilevel"/>
    <w:tmpl w:val="77544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026E94"/>
    <w:multiLevelType w:val="multilevel"/>
    <w:tmpl w:val="F1642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E1ECE"/>
    <w:multiLevelType w:val="multilevel"/>
    <w:tmpl w:val="D8B8B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110FF5"/>
    <w:multiLevelType w:val="multilevel"/>
    <w:tmpl w:val="D7FA436E"/>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4" w15:restartNumberingAfterBreak="0">
    <w:nsid w:val="386C527F"/>
    <w:multiLevelType w:val="multilevel"/>
    <w:tmpl w:val="4C36021A"/>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5" w15:restartNumberingAfterBreak="0">
    <w:nsid w:val="3F0C74D2"/>
    <w:multiLevelType w:val="multilevel"/>
    <w:tmpl w:val="B5F6515E"/>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6" w15:restartNumberingAfterBreak="0">
    <w:nsid w:val="77072395"/>
    <w:multiLevelType w:val="multilevel"/>
    <w:tmpl w:val="6F5697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0E2CD1"/>
    <w:multiLevelType w:val="multilevel"/>
    <w:tmpl w:val="2B664EDE"/>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8" w15:restartNumberingAfterBreak="0">
    <w:nsid w:val="78023CB1"/>
    <w:multiLevelType w:val="multilevel"/>
    <w:tmpl w:val="1714E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736D2A"/>
    <w:multiLevelType w:val="hybridMultilevel"/>
    <w:tmpl w:val="38F0B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4C"/>
    <w:rsid w:val="00097B72"/>
    <w:rsid w:val="000A1730"/>
    <w:rsid w:val="000C651C"/>
    <w:rsid w:val="00154C2D"/>
    <w:rsid w:val="001C7C10"/>
    <w:rsid w:val="00242C0C"/>
    <w:rsid w:val="004831B2"/>
    <w:rsid w:val="00571F36"/>
    <w:rsid w:val="00863856"/>
    <w:rsid w:val="008D258A"/>
    <w:rsid w:val="009D3662"/>
    <w:rsid w:val="00AB70F9"/>
    <w:rsid w:val="00B259B5"/>
    <w:rsid w:val="00DA1B4C"/>
    <w:rsid w:val="00E27A1E"/>
    <w:rsid w:val="00FD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77D2CE"/>
  <w15:chartTrackingRefBased/>
  <w15:docId w15:val="{F13B0DAA-ED30-4110-9E5C-54ADD2BF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C10"/>
    <w:pPr>
      <w:ind w:left="720"/>
      <w:contextualSpacing/>
    </w:pPr>
  </w:style>
  <w:style w:type="character" w:styleId="Hyperlink">
    <w:name w:val="Hyperlink"/>
    <w:basedOn w:val="DefaultParagraphFont"/>
    <w:uiPriority w:val="99"/>
    <w:unhideWhenUsed/>
    <w:rsid w:val="00097B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17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aamath.com" TargetMode="External"/><Relationship Id="rId18" Type="http://schemas.openxmlformats.org/officeDocument/2006/relationships/hyperlink" Target="https://www.desmo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athforum.org/students" TargetMode="External"/><Relationship Id="rId17" Type="http://schemas.openxmlformats.org/officeDocument/2006/relationships/hyperlink" Target="http://www.mathdl.org/mathDL/" TargetMode="External"/><Relationship Id="rId2" Type="http://schemas.openxmlformats.org/officeDocument/2006/relationships/customXml" Target="../customXml/item2.xml"/><Relationship Id="rId16" Type="http://schemas.openxmlformats.org/officeDocument/2006/relationships/hyperlink" Target="http://www.mat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gideasmath.com/students/" TargetMode="External"/><Relationship Id="rId5" Type="http://schemas.openxmlformats.org/officeDocument/2006/relationships/styles" Target="styles.xml"/><Relationship Id="rId15" Type="http://schemas.openxmlformats.org/officeDocument/2006/relationships/hyperlink" Target="http://www.coolmath.com" TargetMode="External"/><Relationship Id="rId10" Type="http://schemas.openxmlformats.org/officeDocument/2006/relationships/hyperlink" Target="https://www.pearsonmylabandmastering.com/northamerica/mymathlab/"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brainpop.com/m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205549B7BFF47A42A95720FD24388" ma:contentTypeVersion="27" ma:contentTypeDescription="Create a new document." ma:contentTypeScope="" ma:versionID="924b77925d5bb9a3ae9729ac8db995a5">
  <xsd:schema xmlns:xsd="http://www.w3.org/2001/XMLSchema" xmlns:xs="http://www.w3.org/2001/XMLSchema" xmlns:p="http://schemas.microsoft.com/office/2006/metadata/properties" xmlns:ns3="18eacb1a-2820-4343-8819-97883ec164a3" xmlns:ns4="d9303e91-55db-4382-a5c0-d1efcf242633" targetNamespace="http://schemas.microsoft.com/office/2006/metadata/properties" ma:root="true" ma:fieldsID="a3d4179031a6460668eded270432493f" ns3:_="" ns4:_="">
    <xsd:import namespace="18eacb1a-2820-4343-8819-97883ec164a3"/>
    <xsd:import namespace="d9303e91-55db-4382-a5c0-d1efcf2426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acb1a-2820-4343-8819-97883ec164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03e91-55db-4382-a5c0-d1efcf2426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d9303e91-55db-4382-a5c0-d1efcf242633" xsi:nil="true"/>
    <LMS_Mappings xmlns="d9303e91-55db-4382-a5c0-d1efcf242633" xsi:nil="true"/>
    <Owner xmlns="d9303e91-55db-4382-a5c0-d1efcf242633">
      <UserInfo>
        <DisplayName/>
        <AccountId xsi:nil="true"/>
        <AccountType/>
      </UserInfo>
    </Owner>
    <FolderType xmlns="d9303e91-55db-4382-a5c0-d1efcf242633" xsi:nil="true"/>
    <CultureName xmlns="d9303e91-55db-4382-a5c0-d1efcf242633" xsi:nil="true"/>
    <Distribution_Groups xmlns="d9303e91-55db-4382-a5c0-d1efcf242633" xsi:nil="true"/>
    <Templates xmlns="d9303e91-55db-4382-a5c0-d1efcf242633" xsi:nil="true"/>
    <Invited_Students xmlns="d9303e91-55db-4382-a5c0-d1efcf242633" xsi:nil="true"/>
    <IsNotebookLocked xmlns="d9303e91-55db-4382-a5c0-d1efcf242633" xsi:nil="true"/>
    <Teachers xmlns="d9303e91-55db-4382-a5c0-d1efcf242633">
      <UserInfo>
        <DisplayName/>
        <AccountId xsi:nil="true"/>
        <AccountType/>
      </UserInfo>
    </Teachers>
    <Students xmlns="d9303e91-55db-4382-a5c0-d1efcf242633">
      <UserInfo>
        <DisplayName/>
        <AccountId xsi:nil="true"/>
        <AccountType/>
      </UserInfo>
    </Students>
    <Student_Groups xmlns="d9303e91-55db-4382-a5c0-d1efcf242633">
      <UserInfo>
        <DisplayName/>
        <AccountId xsi:nil="true"/>
        <AccountType/>
      </UserInfo>
    </Student_Groups>
    <Math_Settings xmlns="d9303e91-55db-4382-a5c0-d1efcf242633" xsi:nil="true"/>
    <AppVersion xmlns="d9303e91-55db-4382-a5c0-d1efcf242633" xsi:nil="true"/>
    <TeamsChannelId xmlns="d9303e91-55db-4382-a5c0-d1efcf242633" xsi:nil="true"/>
    <Self_Registration_Enabled xmlns="d9303e91-55db-4382-a5c0-d1efcf242633" xsi:nil="true"/>
    <Has_Teacher_Only_SectionGroup xmlns="d9303e91-55db-4382-a5c0-d1efcf242633" xsi:nil="true"/>
    <DefaultSectionNames xmlns="d9303e91-55db-4382-a5c0-d1efcf242633" xsi:nil="true"/>
    <Is_Collaboration_Space_Locked xmlns="d9303e91-55db-4382-a5c0-d1efcf242633" xsi:nil="true"/>
    <Invited_Teachers xmlns="d9303e91-55db-4382-a5c0-d1efcf242633" xsi:nil="true"/>
  </documentManagement>
</p:properties>
</file>

<file path=customXml/itemProps1.xml><?xml version="1.0" encoding="utf-8"?>
<ds:datastoreItem xmlns:ds="http://schemas.openxmlformats.org/officeDocument/2006/customXml" ds:itemID="{29951284-C981-4246-9DA3-8558EFCAA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acb1a-2820-4343-8819-97883ec164a3"/>
    <ds:schemaRef ds:uri="d9303e91-55db-4382-a5c0-d1efcf242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47BEC-2A11-44BC-B5DE-6A551F336920}">
  <ds:schemaRefs>
    <ds:schemaRef ds:uri="http://schemas.microsoft.com/sharepoint/v3/contenttype/forms"/>
  </ds:schemaRefs>
</ds:datastoreItem>
</file>

<file path=customXml/itemProps3.xml><?xml version="1.0" encoding="utf-8"?>
<ds:datastoreItem xmlns:ds="http://schemas.openxmlformats.org/officeDocument/2006/customXml" ds:itemID="{8AD491B5-5200-426C-95C1-3DA204A00DE6}">
  <ds:schemaRefs>
    <ds:schemaRef ds:uri="http://purl.org/dc/elements/1.1/"/>
    <ds:schemaRef ds:uri="http://schemas.microsoft.com/office/2006/metadata/properties"/>
    <ds:schemaRef ds:uri="http://schemas.microsoft.com/office/2006/documentManagement/types"/>
    <ds:schemaRef ds:uri="d9303e91-55db-4382-a5c0-d1efcf242633"/>
    <ds:schemaRef ds:uri="http://purl.org/dc/terms/"/>
    <ds:schemaRef ds:uri="http://schemas.openxmlformats.org/package/2006/metadata/core-properties"/>
    <ds:schemaRef ds:uri="http://purl.org/dc/dcmitype/"/>
    <ds:schemaRef ds:uri="18eacb1a-2820-4343-8819-97883ec164a3"/>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Hurd, Natasha N.</dc:creator>
  <cp:keywords/>
  <dc:description/>
  <cp:lastModifiedBy>Hurd, Natasha N.</cp:lastModifiedBy>
  <cp:revision>2</cp:revision>
  <dcterms:created xsi:type="dcterms:W3CDTF">2020-08-31T02:53:00Z</dcterms:created>
  <dcterms:modified xsi:type="dcterms:W3CDTF">2020-08-31T02:53:00Z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0x010100DD7205549B7BFF47A42A95720FD24388</vt:lpwstr>
  </property>
</Properties>
</file>